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9C69" w14:textId="77777777" w:rsidR="00F55A5F" w:rsidRPr="008122D2" w:rsidRDefault="00F55A5F" w:rsidP="00F55A5F">
      <w:pPr>
        <w:jc w:val="center"/>
        <w:rPr>
          <w:rFonts w:ascii="Arial" w:hAnsi="Arial" w:cs="Arial"/>
          <w:b/>
          <w:sz w:val="28"/>
          <w:szCs w:val="28"/>
        </w:rPr>
      </w:pPr>
      <w:r w:rsidRPr="008122D2">
        <w:rPr>
          <w:rFonts w:ascii="Arial" w:hAnsi="Arial" w:cs="Arial"/>
          <w:b/>
          <w:sz w:val="28"/>
          <w:szCs w:val="28"/>
        </w:rPr>
        <w:t>Ortsgemeinde Dernbach</w:t>
      </w:r>
    </w:p>
    <w:p w14:paraId="258E4E16" w14:textId="77777777" w:rsidR="00F55A5F" w:rsidRPr="007A1FA9" w:rsidRDefault="00F55A5F" w:rsidP="00F55A5F">
      <w:pPr>
        <w:jc w:val="center"/>
        <w:rPr>
          <w:rFonts w:ascii="Arial" w:hAnsi="Arial" w:cs="Arial"/>
          <w:b/>
          <w:sz w:val="22"/>
          <w:szCs w:val="22"/>
        </w:rPr>
      </w:pPr>
      <w:r w:rsidRPr="007A1FA9">
        <w:rPr>
          <w:rFonts w:ascii="Arial" w:hAnsi="Arial" w:cs="Arial"/>
          <w:b/>
          <w:sz w:val="22"/>
          <w:szCs w:val="22"/>
        </w:rPr>
        <w:t>www.dernbach-pfalz.de</w:t>
      </w:r>
    </w:p>
    <w:p w14:paraId="5F566D5E" w14:textId="77777777" w:rsidR="00F55A5F" w:rsidRPr="00DA3A9A" w:rsidRDefault="00F55A5F" w:rsidP="00F55A5F">
      <w:pPr>
        <w:jc w:val="center"/>
        <w:rPr>
          <w:rFonts w:ascii="Arial" w:hAnsi="Arial" w:cs="Arial"/>
          <w:b/>
        </w:rPr>
      </w:pPr>
      <w:r>
        <w:rPr>
          <w:rFonts w:ascii="Arial" w:hAnsi="Arial" w:cs="Arial"/>
          <w:b/>
          <w:noProof/>
        </w:rPr>
        <w:drawing>
          <wp:inline distT="0" distB="0" distL="0" distR="0" wp14:anchorId="425E990A" wp14:editId="4221FF68">
            <wp:extent cx="930231" cy="1133475"/>
            <wp:effectExtent l="0" t="0" r="3810" b="0"/>
            <wp:docPr id="1" name="Grafik 1" descr="Wappen dern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dernba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231" cy="1133475"/>
                    </a:xfrm>
                    <a:prstGeom prst="rect">
                      <a:avLst/>
                    </a:prstGeom>
                    <a:noFill/>
                    <a:ln>
                      <a:noFill/>
                    </a:ln>
                  </pic:spPr>
                </pic:pic>
              </a:graphicData>
            </a:graphic>
          </wp:inline>
        </w:drawing>
      </w:r>
    </w:p>
    <w:p w14:paraId="11AEA504" w14:textId="77777777" w:rsidR="00F55A5F" w:rsidRPr="00DA3A9A" w:rsidRDefault="00F55A5F" w:rsidP="00F55A5F">
      <w:pPr>
        <w:jc w:val="center"/>
        <w:rPr>
          <w:rFonts w:ascii="Arial" w:hAnsi="Arial" w:cs="Arial"/>
          <w:b/>
        </w:rPr>
      </w:pPr>
      <w:r w:rsidRPr="00DA3A9A">
        <w:rPr>
          <w:rFonts w:ascii="Arial" w:hAnsi="Arial" w:cs="Arial"/>
          <w:b/>
        </w:rPr>
        <w:t>Harald Jentzer</w:t>
      </w:r>
    </w:p>
    <w:p w14:paraId="73FD3336" w14:textId="77777777" w:rsidR="00F55A5F" w:rsidRPr="00DA3A9A" w:rsidRDefault="00F55A5F" w:rsidP="00F55A5F">
      <w:pPr>
        <w:jc w:val="center"/>
        <w:rPr>
          <w:rFonts w:ascii="Arial" w:hAnsi="Arial" w:cs="Arial"/>
          <w:b/>
        </w:rPr>
      </w:pPr>
      <w:r w:rsidRPr="00DA3A9A">
        <w:rPr>
          <w:rFonts w:ascii="Arial" w:hAnsi="Arial" w:cs="Arial"/>
          <w:b/>
        </w:rPr>
        <w:t>Ortsbürgermeister</w:t>
      </w:r>
    </w:p>
    <w:p w14:paraId="53A297A0" w14:textId="77777777" w:rsidR="00F55A5F" w:rsidRPr="00650F3A" w:rsidRDefault="00F55A5F" w:rsidP="00F55A5F">
      <w:pPr>
        <w:jc w:val="center"/>
        <w:rPr>
          <w:rFonts w:ascii="Arial" w:hAnsi="Arial" w:cs="Arial"/>
          <w:b/>
          <w:sz w:val="18"/>
          <w:szCs w:val="18"/>
        </w:rPr>
      </w:pPr>
      <w:r w:rsidRPr="00650F3A">
        <w:rPr>
          <w:rFonts w:ascii="Arial" w:hAnsi="Arial" w:cs="Arial"/>
          <w:b/>
          <w:sz w:val="18"/>
          <w:szCs w:val="18"/>
        </w:rPr>
        <w:t xml:space="preserve">Am </w:t>
      </w:r>
      <w:proofErr w:type="spellStart"/>
      <w:r w:rsidRPr="00650F3A">
        <w:rPr>
          <w:rFonts w:ascii="Arial" w:hAnsi="Arial" w:cs="Arial"/>
          <w:b/>
          <w:sz w:val="18"/>
          <w:szCs w:val="18"/>
        </w:rPr>
        <w:t>Pfalzhof</w:t>
      </w:r>
      <w:proofErr w:type="spellEnd"/>
      <w:r w:rsidRPr="00650F3A">
        <w:rPr>
          <w:rFonts w:ascii="Arial" w:hAnsi="Arial" w:cs="Arial"/>
          <w:b/>
          <w:sz w:val="18"/>
          <w:szCs w:val="18"/>
        </w:rPr>
        <w:t xml:space="preserve"> 6    </w:t>
      </w:r>
      <w:r>
        <w:rPr>
          <w:rFonts w:ascii="Arial" w:hAnsi="Arial" w:cs="Arial"/>
          <w:b/>
          <w:sz w:val="18"/>
          <w:szCs w:val="18"/>
        </w:rPr>
        <w:t xml:space="preserve"> </w:t>
      </w:r>
      <w:r w:rsidRPr="00650F3A">
        <w:rPr>
          <w:rFonts w:ascii="Arial" w:hAnsi="Arial" w:cs="Arial"/>
          <w:b/>
          <w:sz w:val="18"/>
          <w:szCs w:val="18"/>
        </w:rPr>
        <w:sym w:font="Symbol" w:char="F0A8"/>
      </w:r>
      <w:r w:rsidRPr="00650F3A">
        <w:rPr>
          <w:rFonts w:ascii="Arial" w:hAnsi="Arial" w:cs="Arial"/>
          <w:b/>
          <w:sz w:val="18"/>
          <w:szCs w:val="18"/>
        </w:rPr>
        <w:t xml:space="preserve">   76857 Dernbach</w:t>
      </w:r>
    </w:p>
    <w:p w14:paraId="1F9FBC74" w14:textId="77777777" w:rsidR="00F55A5F" w:rsidRPr="00650F3A" w:rsidRDefault="00F55A5F" w:rsidP="00F55A5F">
      <w:pPr>
        <w:jc w:val="center"/>
        <w:rPr>
          <w:rFonts w:ascii="Arial" w:hAnsi="Arial" w:cs="Arial"/>
          <w:b/>
          <w:sz w:val="18"/>
          <w:szCs w:val="18"/>
        </w:rPr>
      </w:pPr>
      <w:r w:rsidRPr="00650F3A">
        <w:rPr>
          <w:rFonts w:ascii="Arial" w:hAnsi="Arial" w:cs="Arial"/>
          <w:b/>
          <w:sz w:val="18"/>
          <w:szCs w:val="18"/>
        </w:rPr>
        <w:t xml:space="preserve">06345/918279  </w:t>
      </w:r>
      <w:r>
        <w:rPr>
          <w:rFonts w:ascii="Arial" w:hAnsi="Arial" w:cs="Arial"/>
          <w:b/>
          <w:sz w:val="18"/>
          <w:szCs w:val="18"/>
        </w:rPr>
        <w:t xml:space="preserve">  </w:t>
      </w:r>
      <w:r w:rsidRPr="00650F3A">
        <w:rPr>
          <w:rFonts w:ascii="Arial" w:hAnsi="Arial" w:cs="Arial"/>
          <w:b/>
          <w:sz w:val="18"/>
          <w:szCs w:val="18"/>
        </w:rPr>
        <w:sym w:font="Symbol" w:char="F0A8"/>
      </w:r>
      <w:r w:rsidRPr="00650F3A">
        <w:rPr>
          <w:rFonts w:ascii="Arial" w:hAnsi="Arial" w:cs="Arial"/>
          <w:b/>
          <w:sz w:val="18"/>
          <w:szCs w:val="18"/>
        </w:rPr>
        <w:t xml:space="preserve">     017</w:t>
      </w:r>
      <w:r>
        <w:rPr>
          <w:rFonts w:ascii="Arial" w:hAnsi="Arial" w:cs="Arial"/>
          <w:b/>
          <w:sz w:val="18"/>
          <w:szCs w:val="18"/>
        </w:rPr>
        <w:t>6</w:t>
      </w:r>
      <w:r w:rsidRPr="00650F3A">
        <w:rPr>
          <w:rFonts w:ascii="Arial" w:hAnsi="Arial" w:cs="Arial"/>
          <w:b/>
          <w:sz w:val="18"/>
          <w:szCs w:val="18"/>
        </w:rPr>
        <w:t>/</w:t>
      </w:r>
      <w:r>
        <w:rPr>
          <w:rFonts w:ascii="Arial" w:hAnsi="Arial" w:cs="Arial"/>
          <w:b/>
          <w:sz w:val="18"/>
          <w:szCs w:val="18"/>
        </w:rPr>
        <w:t>41174123</w:t>
      </w:r>
    </w:p>
    <w:p w14:paraId="4E0D7420" w14:textId="77777777" w:rsidR="00F55A5F" w:rsidRPr="00F86F42" w:rsidRDefault="00F55A5F" w:rsidP="00F55A5F">
      <w:pPr>
        <w:jc w:val="center"/>
        <w:rPr>
          <w:b/>
          <w:sz w:val="18"/>
          <w:szCs w:val="18"/>
        </w:rPr>
      </w:pPr>
      <w:r w:rsidRPr="00650F3A">
        <w:rPr>
          <w:rFonts w:ascii="Arial" w:hAnsi="Arial" w:cs="Arial"/>
          <w:b/>
          <w:sz w:val="18"/>
          <w:szCs w:val="18"/>
        </w:rPr>
        <w:sym w:font="Symbol" w:char="F0A8"/>
      </w:r>
      <w:proofErr w:type="spellStart"/>
      <w:r w:rsidRPr="00650F3A">
        <w:rPr>
          <w:rFonts w:ascii="Arial" w:hAnsi="Arial" w:cs="Arial"/>
          <w:b/>
          <w:sz w:val="18"/>
          <w:szCs w:val="18"/>
        </w:rPr>
        <w:t>e-mail</w:t>
      </w:r>
      <w:proofErr w:type="spellEnd"/>
      <w:r w:rsidRPr="00650F3A">
        <w:rPr>
          <w:rFonts w:ascii="Arial" w:hAnsi="Arial" w:cs="Arial"/>
          <w:b/>
          <w:sz w:val="18"/>
          <w:szCs w:val="18"/>
        </w:rPr>
        <w:t xml:space="preserve">: </w:t>
      </w:r>
      <w:r>
        <w:rPr>
          <w:rFonts w:ascii="Arial" w:hAnsi="Arial" w:cs="Arial"/>
          <w:b/>
          <w:sz w:val="18"/>
          <w:szCs w:val="18"/>
        </w:rPr>
        <w:t>ortsbuergermeister</w:t>
      </w:r>
      <w:r w:rsidRPr="00650F3A">
        <w:rPr>
          <w:rFonts w:ascii="Arial" w:hAnsi="Arial" w:cs="Arial"/>
          <w:b/>
          <w:sz w:val="18"/>
          <w:szCs w:val="18"/>
        </w:rPr>
        <w:t>@</w:t>
      </w:r>
      <w:r>
        <w:rPr>
          <w:rFonts w:ascii="Arial" w:hAnsi="Arial" w:cs="Arial"/>
          <w:b/>
          <w:sz w:val="18"/>
          <w:szCs w:val="18"/>
        </w:rPr>
        <w:t>dernbach-pfalz.de</w:t>
      </w:r>
    </w:p>
    <w:p w14:paraId="752CBC20" w14:textId="77777777" w:rsidR="00F55A5F" w:rsidRDefault="00F55A5F" w:rsidP="00F55A5F"/>
    <w:p w14:paraId="503A02EC" w14:textId="77777777" w:rsidR="003E46D4" w:rsidRDefault="003E46D4" w:rsidP="00737A5A">
      <w:pPr>
        <w:pStyle w:val="KeinLeerraum"/>
        <w:rPr>
          <w:rFonts w:ascii="Arial" w:hAnsi="Arial" w:cs="Arial"/>
          <w:b/>
        </w:rPr>
      </w:pPr>
    </w:p>
    <w:p w14:paraId="5C8EF5C5" w14:textId="77777777" w:rsidR="00F56DAC" w:rsidRPr="005D08CE" w:rsidRDefault="00063775" w:rsidP="00737A5A">
      <w:pPr>
        <w:pStyle w:val="KeinLeerraum"/>
        <w:rPr>
          <w:rFonts w:ascii="Arial" w:hAnsi="Arial" w:cs="Arial"/>
          <w:b/>
          <w:sz w:val="24"/>
          <w:szCs w:val="24"/>
          <w:u w:val="single"/>
        </w:rPr>
      </w:pPr>
      <w:r w:rsidRPr="005D08CE">
        <w:rPr>
          <w:rFonts w:ascii="Arial" w:hAnsi="Arial" w:cs="Arial"/>
          <w:b/>
          <w:sz w:val="24"/>
          <w:szCs w:val="24"/>
          <w:u w:val="single"/>
        </w:rPr>
        <w:t xml:space="preserve">Informationen zum Haushalt </w:t>
      </w:r>
      <w:r w:rsidR="004A0952" w:rsidRPr="005D08CE">
        <w:rPr>
          <w:rFonts w:ascii="Arial" w:hAnsi="Arial" w:cs="Arial"/>
          <w:b/>
          <w:sz w:val="24"/>
          <w:szCs w:val="24"/>
          <w:u w:val="single"/>
        </w:rPr>
        <w:t>2019</w:t>
      </w:r>
      <w:r w:rsidR="00014644" w:rsidRPr="005D08CE">
        <w:rPr>
          <w:rFonts w:ascii="Arial" w:hAnsi="Arial" w:cs="Arial"/>
          <w:b/>
          <w:sz w:val="24"/>
          <w:szCs w:val="24"/>
          <w:u w:val="single"/>
        </w:rPr>
        <w:t xml:space="preserve"> und </w:t>
      </w:r>
      <w:r w:rsidRPr="005D08CE">
        <w:rPr>
          <w:rFonts w:ascii="Arial" w:hAnsi="Arial" w:cs="Arial"/>
          <w:b/>
          <w:sz w:val="24"/>
          <w:szCs w:val="24"/>
          <w:u w:val="single"/>
        </w:rPr>
        <w:t>20</w:t>
      </w:r>
      <w:r w:rsidR="004A0952" w:rsidRPr="005D08CE">
        <w:rPr>
          <w:rFonts w:ascii="Arial" w:hAnsi="Arial" w:cs="Arial"/>
          <w:b/>
          <w:sz w:val="24"/>
          <w:szCs w:val="24"/>
          <w:u w:val="single"/>
        </w:rPr>
        <w:t>20</w:t>
      </w:r>
    </w:p>
    <w:p w14:paraId="73775ED4" w14:textId="77777777" w:rsidR="00014644" w:rsidRDefault="00014644" w:rsidP="00737A5A">
      <w:pPr>
        <w:pStyle w:val="KeinLeerraum"/>
        <w:rPr>
          <w:rFonts w:ascii="Arial" w:hAnsi="Arial" w:cs="Arial"/>
          <w:b/>
        </w:rPr>
      </w:pPr>
    </w:p>
    <w:p w14:paraId="457DEA2B" w14:textId="77777777" w:rsidR="005D08CE" w:rsidRDefault="005D08CE" w:rsidP="00737A5A">
      <w:pPr>
        <w:pStyle w:val="KeinLeerraum"/>
        <w:rPr>
          <w:rFonts w:ascii="Arial" w:hAnsi="Arial" w:cs="Arial"/>
          <w:b/>
        </w:rPr>
      </w:pPr>
    </w:p>
    <w:p w14:paraId="0A8D56E8" w14:textId="77777777" w:rsidR="005D08CE" w:rsidRPr="007C7315" w:rsidRDefault="007C7315" w:rsidP="005D08CE">
      <w:pPr>
        <w:rPr>
          <w:rFonts w:ascii="Arial" w:eastAsiaTheme="minorHAnsi" w:hAnsi="Arial" w:cs="Arial"/>
          <w:i/>
          <w:sz w:val="22"/>
          <w:szCs w:val="22"/>
          <w:u w:val="single"/>
          <w:lang w:eastAsia="en-US"/>
        </w:rPr>
      </w:pPr>
      <w:r>
        <w:rPr>
          <w:rFonts w:ascii="Arial" w:eastAsiaTheme="minorHAnsi" w:hAnsi="Arial" w:cs="Arial"/>
          <w:b/>
          <w:sz w:val="22"/>
          <w:szCs w:val="22"/>
          <w:u w:val="single"/>
          <w:lang w:eastAsia="en-US"/>
        </w:rPr>
        <w:t xml:space="preserve">Rückblick </w:t>
      </w:r>
      <w:r w:rsidR="005D08CE" w:rsidRPr="008A0CA7">
        <w:rPr>
          <w:rFonts w:ascii="Arial" w:eastAsiaTheme="minorHAnsi" w:hAnsi="Arial" w:cs="Arial"/>
          <w:b/>
          <w:sz w:val="22"/>
          <w:szCs w:val="22"/>
          <w:u w:val="single"/>
          <w:lang w:eastAsia="en-US"/>
        </w:rPr>
        <w:t xml:space="preserve">Haushaltsplan 2019     </w:t>
      </w:r>
    </w:p>
    <w:p w14:paraId="6B4BA93E" w14:textId="77777777" w:rsidR="005D08CE" w:rsidRDefault="007C7315" w:rsidP="000241EF">
      <w:pPr>
        <w:jc w:val="both"/>
        <w:rPr>
          <w:rFonts w:ascii="Arial" w:hAnsi="Arial" w:cs="Arial"/>
          <w:sz w:val="22"/>
          <w:szCs w:val="22"/>
        </w:rPr>
      </w:pPr>
      <w:r>
        <w:rPr>
          <w:rFonts w:ascii="Arial" w:hAnsi="Arial" w:cs="Arial"/>
          <w:sz w:val="22"/>
          <w:szCs w:val="22"/>
        </w:rPr>
        <w:t xml:space="preserve">Geplant hatten wir 2019 mit einem </w:t>
      </w:r>
      <w:r w:rsidR="005D08CE">
        <w:rPr>
          <w:rFonts w:ascii="Arial" w:hAnsi="Arial" w:cs="Arial"/>
          <w:sz w:val="22"/>
          <w:szCs w:val="22"/>
        </w:rPr>
        <w:t xml:space="preserve">Verlust von 43.900,- € </w:t>
      </w:r>
      <w:r>
        <w:rPr>
          <w:rFonts w:ascii="Arial" w:hAnsi="Arial" w:cs="Arial"/>
          <w:sz w:val="22"/>
          <w:szCs w:val="22"/>
        </w:rPr>
        <w:t xml:space="preserve">im Ergebnishaushalt. Abgeschlossen </w:t>
      </w:r>
      <w:r w:rsidR="005D08CE">
        <w:rPr>
          <w:rFonts w:ascii="Arial" w:hAnsi="Arial" w:cs="Arial"/>
          <w:sz w:val="22"/>
          <w:szCs w:val="22"/>
        </w:rPr>
        <w:t xml:space="preserve">haben wir </w:t>
      </w:r>
      <w:r>
        <w:rPr>
          <w:rFonts w:ascii="Arial" w:hAnsi="Arial" w:cs="Arial"/>
          <w:sz w:val="22"/>
          <w:szCs w:val="22"/>
        </w:rPr>
        <w:t xml:space="preserve">aber mit einem </w:t>
      </w:r>
      <w:r w:rsidR="005D08CE">
        <w:rPr>
          <w:rFonts w:ascii="Arial" w:hAnsi="Arial" w:cs="Arial"/>
          <w:sz w:val="22"/>
          <w:szCs w:val="22"/>
        </w:rPr>
        <w:t xml:space="preserve">Gewinn von rund 1.000,- €. Dies lag vor allem an Verbesserungen auf der Ertragsseite </w:t>
      </w:r>
      <w:r>
        <w:rPr>
          <w:rFonts w:ascii="Arial" w:hAnsi="Arial" w:cs="Arial"/>
          <w:sz w:val="22"/>
          <w:szCs w:val="22"/>
        </w:rPr>
        <w:t xml:space="preserve">bei der Gewerbesteuer, Anteilen an der Einkommensteuer, besserer Holzverkauf </w:t>
      </w:r>
      <w:r w:rsidR="005D08CE">
        <w:rPr>
          <w:rFonts w:ascii="Arial" w:hAnsi="Arial" w:cs="Arial"/>
          <w:sz w:val="22"/>
          <w:szCs w:val="22"/>
        </w:rPr>
        <w:t xml:space="preserve">sowie an Einsparungen auf der Ausgabenseite. Allerdings wurden div. Ausgaben nach 2020 verschoben (z.B. Erneuerung von 2 Brücken). </w:t>
      </w:r>
    </w:p>
    <w:p w14:paraId="50A89ABF" w14:textId="77777777" w:rsidR="005D08CE" w:rsidRDefault="005D08CE" w:rsidP="000241EF">
      <w:pPr>
        <w:jc w:val="both"/>
        <w:rPr>
          <w:rFonts w:ascii="Arial" w:hAnsi="Arial" w:cs="Arial"/>
          <w:sz w:val="22"/>
          <w:szCs w:val="22"/>
        </w:rPr>
      </w:pPr>
    </w:p>
    <w:p w14:paraId="6F456887" w14:textId="77777777" w:rsidR="007C7315" w:rsidRDefault="007C7315" w:rsidP="000241EF">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Anstatt eines Minus im Finanzhaushalt von 6.800,- € haben wir ein Überschuss von </w:t>
      </w:r>
    </w:p>
    <w:p w14:paraId="54C7E666" w14:textId="77777777" w:rsidR="007C7315" w:rsidRDefault="007C7315" w:rsidP="000241EF">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33.900,- € erzielt. Die positive Entwicklung im Ergebnishaushalt hat sich auch auf den Finanzhaushalt ausgewirkt. Planmäßig sollten die Kassenkredite um 11.800,- €  auf </w:t>
      </w:r>
    </w:p>
    <w:p w14:paraId="13DEAB80" w14:textId="77777777" w:rsidR="00A4326B" w:rsidRDefault="007C7315" w:rsidP="000241EF">
      <w:pPr>
        <w:pStyle w:val="KeinLeerraum"/>
        <w:jc w:val="both"/>
        <w:rPr>
          <w:rFonts w:ascii="Arial" w:hAnsi="Arial" w:cs="Arial"/>
        </w:rPr>
      </w:pPr>
      <w:r>
        <w:rPr>
          <w:rFonts w:ascii="Arial" w:hAnsi="Arial" w:cs="Arial"/>
        </w:rPr>
        <w:t xml:space="preserve">19.450,- € zum 31.12.2019 steigen. Tatsächlich konnten wir diese „reinen Kassenkredite“ vollständig zurückführen (Stand 31.12.19: 0,- €). Da wir aber die investiven Ausgaben über Kassenkredite vorfinanzierten, müssen wir als Stand bei den Kassenkrediten 124.300,- € ausweisen. In der Ratssitzung vom 4.06.20 hat der Gemeinderat die Aufnahme eines Investitionskredites über diese 124.300,- € beschlossen, so dass diese Kassenkredite mittlerweile getilgt wurden. Die investiven Maßnahmen, die zu diesem Kreditbedarf führten, waren die Dorferneuerung, Außengebietsentwässerung und Straßenausbau Stockacker. </w:t>
      </w:r>
    </w:p>
    <w:p w14:paraId="60661C2C" w14:textId="77777777" w:rsidR="00D85254" w:rsidRDefault="00D85254" w:rsidP="000241EF">
      <w:pPr>
        <w:jc w:val="both"/>
        <w:rPr>
          <w:rFonts w:ascii="Arial" w:eastAsiaTheme="minorHAnsi" w:hAnsi="Arial" w:cs="Arial"/>
          <w:sz w:val="22"/>
          <w:szCs w:val="22"/>
          <w:lang w:eastAsia="en-US"/>
        </w:rPr>
      </w:pPr>
    </w:p>
    <w:p w14:paraId="4853B98C" w14:textId="77777777" w:rsidR="00A4326B" w:rsidRPr="001B5895" w:rsidRDefault="00A4326B" w:rsidP="000241EF">
      <w:pPr>
        <w:jc w:val="both"/>
        <w:rPr>
          <w:rFonts w:ascii="Arial" w:eastAsiaTheme="minorHAnsi" w:hAnsi="Arial" w:cs="Arial"/>
          <w:sz w:val="22"/>
          <w:szCs w:val="22"/>
          <w:lang w:eastAsia="en-US"/>
        </w:rPr>
      </w:pPr>
      <w:r>
        <w:rPr>
          <w:rFonts w:ascii="Arial" w:eastAsiaTheme="minorHAnsi" w:hAnsi="Arial" w:cs="Arial"/>
          <w:sz w:val="22"/>
          <w:szCs w:val="22"/>
          <w:lang w:eastAsia="en-US"/>
        </w:rPr>
        <w:t>Zum 31.12.19 hatten wir nur ein Investitionsd</w:t>
      </w:r>
      <w:r w:rsidRPr="001B5895">
        <w:rPr>
          <w:rFonts w:ascii="Arial" w:eastAsiaTheme="minorHAnsi" w:hAnsi="Arial" w:cs="Arial"/>
          <w:sz w:val="22"/>
          <w:szCs w:val="22"/>
          <w:lang w:eastAsia="en-US"/>
        </w:rPr>
        <w:t>arlehen</w:t>
      </w:r>
      <w:r>
        <w:rPr>
          <w:rFonts w:ascii="Arial" w:eastAsiaTheme="minorHAnsi" w:hAnsi="Arial" w:cs="Arial"/>
          <w:sz w:val="22"/>
          <w:szCs w:val="22"/>
          <w:lang w:eastAsia="en-US"/>
        </w:rPr>
        <w:t xml:space="preserve">, das </w:t>
      </w:r>
      <w:r w:rsidRPr="001B5895">
        <w:rPr>
          <w:rFonts w:ascii="Arial" w:eastAsiaTheme="minorHAnsi" w:hAnsi="Arial" w:cs="Arial"/>
          <w:sz w:val="22"/>
          <w:szCs w:val="22"/>
          <w:lang w:eastAsia="en-US"/>
        </w:rPr>
        <w:t>aus 2002</w:t>
      </w:r>
      <w:r>
        <w:rPr>
          <w:rFonts w:ascii="Arial" w:eastAsiaTheme="minorHAnsi" w:hAnsi="Arial" w:cs="Arial"/>
          <w:sz w:val="22"/>
          <w:szCs w:val="22"/>
          <w:lang w:eastAsia="en-US"/>
        </w:rPr>
        <w:t xml:space="preserve"> stammte und</w:t>
      </w:r>
      <w:r w:rsidRPr="001B5895">
        <w:rPr>
          <w:rFonts w:ascii="Arial" w:eastAsiaTheme="minorHAnsi" w:hAnsi="Arial" w:cs="Arial"/>
          <w:sz w:val="22"/>
          <w:szCs w:val="22"/>
          <w:lang w:eastAsia="en-US"/>
        </w:rPr>
        <w:t xml:space="preserve"> zur Finanzierung der Sanierung des Dorfgemeinschaftshauses diente</w:t>
      </w:r>
      <w:r>
        <w:rPr>
          <w:rFonts w:ascii="Arial" w:eastAsiaTheme="minorHAnsi" w:hAnsi="Arial" w:cs="Arial"/>
          <w:sz w:val="22"/>
          <w:szCs w:val="22"/>
          <w:lang w:eastAsia="en-US"/>
        </w:rPr>
        <w:t xml:space="preserve">. Dieses </w:t>
      </w:r>
      <w:r w:rsidRPr="001B5895">
        <w:rPr>
          <w:rFonts w:ascii="Arial" w:eastAsiaTheme="minorHAnsi" w:hAnsi="Arial" w:cs="Arial"/>
          <w:sz w:val="22"/>
          <w:szCs w:val="22"/>
          <w:lang w:eastAsia="en-US"/>
        </w:rPr>
        <w:t>wird planmäßig mit 5.000,- € jährlich getilgt</w:t>
      </w:r>
      <w:r>
        <w:rPr>
          <w:rFonts w:ascii="Arial" w:eastAsiaTheme="minorHAnsi" w:hAnsi="Arial" w:cs="Arial"/>
          <w:sz w:val="22"/>
          <w:szCs w:val="22"/>
          <w:lang w:eastAsia="en-US"/>
        </w:rPr>
        <w:t xml:space="preserve"> und valutierte noch mit 13.800,- € zum 31.12.19. Dieses Darlehen wird 2022 endgültig getilgt sein.  </w:t>
      </w:r>
      <w:r w:rsidRPr="001B5895">
        <w:rPr>
          <w:rFonts w:ascii="Arial" w:eastAsiaTheme="minorHAnsi" w:hAnsi="Arial" w:cs="Arial"/>
          <w:sz w:val="22"/>
          <w:szCs w:val="22"/>
          <w:lang w:eastAsia="en-US"/>
        </w:rPr>
        <w:t xml:space="preserve"> </w:t>
      </w:r>
    </w:p>
    <w:p w14:paraId="4F020979" w14:textId="77777777" w:rsidR="002F1930" w:rsidRDefault="002F1930" w:rsidP="000241EF">
      <w:pPr>
        <w:pStyle w:val="KeinLeerraum"/>
        <w:jc w:val="both"/>
        <w:rPr>
          <w:rFonts w:ascii="Arial" w:hAnsi="Arial" w:cs="Arial"/>
          <w:u w:val="single"/>
        </w:rPr>
      </w:pPr>
    </w:p>
    <w:p w14:paraId="1C324A17" w14:textId="77777777" w:rsidR="00A4326B" w:rsidRDefault="00A4326B" w:rsidP="000241EF">
      <w:pPr>
        <w:pStyle w:val="KeinLeerraum"/>
        <w:jc w:val="both"/>
        <w:rPr>
          <w:rFonts w:ascii="Arial" w:hAnsi="Arial" w:cs="Arial"/>
        </w:rPr>
      </w:pPr>
      <w:r>
        <w:rPr>
          <w:rFonts w:ascii="Arial" w:hAnsi="Arial" w:cs="Arial"/>
        </w:rPr>
        <w:t xml:space="preserve">Wir können mit der Entwicklung des Haushaltes 2019 sehr zufrieden sein. Es zahlt sich aus, dass wir sehr sparsam mit unseren sehr begrenzten Mitteln umgehen. Auch bei beschlossenen Investitionen in wichtigen Bereichen nutzen wir alle möglichen Einsparmöglichkeiten aus. „Goldene Paläste“ oder „Denkmäler“ brauchen wir in Dernbach nicht und wollen diese auch nicht. </w:t>
      </w:r>
    </w:p>
    <w:p w14:paraId="505113BE" w14:textId="77777777" w:rsidR="00A4326B" w:rsidRDefault="00A4326B" w:rsidP="000241EF">
      <w:pPr>
        <w:pStyle w:val="KeinLeerraum"/>
        <w:jc w:val="both"/>
        <w:rPr>
          <w:rFonts w:ascii="Arial" w:hAnsi="Arial" w:cs="Arial"/>
        </w:rPr>
      </w:pPr>
    </w:p>
    <w:p w14:paraId="516F537D" w14:textId="77777777" w:rsidR="00A4326B" w:rsidRDefault="00A4326B" w:rsidP="000241EF">
      <w:pPr>
        <w:pStyle w:val="KeinLeerraum"/>
        <w:jc w:val="both"/>
        <w:rPr>
          <w:rFonts w:ascii="Arial" w:hAnsi="Arial" w:cs="Arial"/>
        </w:rPr>
      </w:pPr>
    </w:p>
    <w:p w14:paraId="36E2B8BA" w14:textId="77777777" w:rsidR="00A4326B" w:rsidRPr="00A4326B" w:rsidRDefault="00A4326B" w:rsidP="000241EF">
      <w:pPr>
        <w:pStyle w:val="KeinLeerraum"/>
        <w:jc w:val="both"/>
        <w:rPr>
          <w:rFonts w:ascii="Arial" w:hAnsi="Arial" w:cs="Arial"/>
        </w:rPr>
      </w:pPr>
      <w:r>
        <w:rPr>
          <w:rFonts w:ascii="Arial" w:hAnsi="Arial" w:cs="Arial"/>
        </w:rPr>
        <w:t xml:space="preserve">2019 war die Fortsetzung der positiven Haushaltsentwicklung aus 2018. Auch </w:t>
      </w:r>
      <w:r w:rsidR="00690AA1">
        <w:rPr>
          <w:rFonts w:ascii="Arial" w:hAnsi="Arial" w:cs="Arial"/>
        </w:rPr>
        <w:t xml:space="preserve">2018 </w:t>
      </w:r>
      <w:r>
        <w:rPr>
          <w:rFonts w:ascii="Arial" w:hAnsi="Arial" w:cs="Arial"/>
        </w:rPr>
        <w:t xml:space="preserve">erwirtschafteten wir anstatt eines geplanten Verlustes im Ergebnishaushalt von - 14.800,- € einen kleinen Gewinn von 217,86 €. Diese positive Entwicklung schlug sich auch im </w:t>
      </w:r>
      <w:r w:rsidR="00690AA1">
        <w:rPr>
          <w:rFonts w:ascii="Arial" w:hAnsi="Arial" w:cs="Arial"/>
        </w:rPr>
        <w:t>Finanz</w:t>
      </w:r>
      <w:r>
        <w:rPr>
          <w:rFonts w:ascii="Arial" w:hAnsi="Arial" w:cs="Arial"/>
        </w:rPr>
        <w:t>haushalt</w:t>
      </w:r>
      <w:r w:rsidR="00D85254">
        <w:rPr>
          <w:rFonts w:ascii="Arial" w:hAnsi="Arial" w:cs="Arial"/>
        </w:rPr>
        <w:t xml:space="preserve"> 2018</w:t>
      </w:r>
      <w:r>
        <w:rPr>
          <w:rFonts w:ascii="Arial" w:hAnsi="Arial" w:cs="Arial"/>
        </w:rPr>
        <w:t xml:space="preserve"> nieder: Anstatt eines </w:t>
      </w:r>
      <w:r w:rsidR="00690AA1">
        <w:rPr>
          <w:rFonts w:ascii="Arial" w:hAnsi="Arial" w:cs="Arial"/>
        </w:rPr>
        <w:t>Überschusses von 7.200,- € erwirtschafteten wir einen Überschuss von 14.659,66 €.</w:t>
      </w:r>
    </w:p>
    <w:p w14:paraId="32D59B00" w14:textId="77777777" w:rsidR="00A4326B" w:rsidRDefault="00A4326B" w:rsidP="000241EF">
      <w:pPr>
        <w:pStyle w:val="KeinLeerraum"/>
        <w:jc w:val="both"/>
        <w:rPr>
          <w:rFonts w:ascii="Arial" w:hAnsi="Arial" w:cs="Arial"/>
          <w:u w:val="single"/>
        </w:rPr>
      </w:pPr>
    </w:p>
    <w:p w14:paraId="47A82A43" w14:textId="77777777" w:rsidR="00A4326B" w:rsidRDefault="00A4326B" w:rsidP="000241EF">
      <w:pPr>
        <w:pStyle w:val="KeinLeerraum"/>
        <w:jc w:val="both"/>
        <w:rPr>
          <w:rFonts w:ascii="Arial" w:hAnsi="Arial" w:cs="Arial"/>
          <w:u w:val="single"/>
        </w:rPr>
      </w:pPr>
    </w:p>
    <w:p w14:paraId="196A2F53" w14:textId="77777777" w:rsidR="00690AA1" w:rsidRPr="00690AA1" w:rsidRDefault="00690AA1" w:rsidP="000241EF">
      <w:pPr>
        <w:pStyle w:val="KeinLeerraum"/>
        <w:jc w:val="both"/>
        <w:rPr>
          <w:rFonts w:ascii="Arial" w:hAnsi="Arial" w:cs="Arial"/>
        </w:rPr>
      </w:pPr>
      <w:r w:rsidRPr="00690AA1">
        <w:rPr>
          <w:rFonts w:ascii="Arial" w:hAnsi="Arial" w:cs="Arial"/>
        </w:rPr>
        <w:lastRenderedPageBreak/>
        <w:t>Wie s</w:t>
      </w:r>
      <w:r>
        <w:rPr>
          <w:rFonts w:ascii="Arial" w:hAnsi="Arial" w:cs="Arial"/>
        </w:rPr>
        <w:t xml:space="preserve">ich 2020 letztlich darstellt, kann derzeit niemand sagen. Die fatalen </w:t>
      </w:r>
      <w:r w:rsidR="00073434">
        <w:rPr>
          <w:rFonts w:ascii="Arial" w:hAnsi="Arial" w:cs="Arial"/>
        </w:rPr>
        <w:t>Auswirkungen auf die Wirtschaft durch die Corona-Pandemie spüren wir</w:t>
      </w:r>
      <w:r>
        <w:rPr>
          <w:rFonts w:ascii="Arial" w:hAnsi="Arial" w:cs="Arial"/>
        </w:rPr>
        <w:t xml:space="preserve"> natürlich auch </w:t>
      </w:r>
      <w:r w:rsidR="00073434">
        <w:rPr>
          <w:rFonts w:ascii="Arial" w:hAnsi="Arial" w:cs="Arial"/>
        </w:rPr>
        <w:t>beim</w:t>
      </w:r>
      <w:r>
        <w:rPr>
          <w:rFonts w:ascii="Arial" w:hAnsi="Arial" w:cs="Arial"/>
        </w:rPr>
        <w:t xml:space="preserve"> Haushalt </w:t>
      </w:r>
      <w:r w:rsidR="00073434">
        <w:rPr>
          <w:rFonts w:ascii="Arial" w:hAnsi="Arial" w:cs="Arial"/>
        </w:rPr>
        <w:t>2020</w:t>
      </w:r>
      <w:r>
        <w:rPr>
          <w:rFonts w:ascii="Arial" w:hAnsi="Arial" w:cs="Arial"/>
        </w:rPr>
        <w:t xml:space="preserve">. Wir schätzen derzeit, dass wir ca. 30.000,- € weniger Einnahmen haben werden, als ursprünglich geplant waren. </w:t>
      </w:r>
    </w:p>
    <w:p w14:paraId="19A6349C" w14:textId="77777777" w:rsidR="00590C5F" w:rsidRPr="009B0CE4" w:rsidRDefault="00590C5F" w:rsidP="000241EF">
      <w:pPr>
        <w:jc w:val="both"/>
        <w:rPr>
          <w:rFonts w:ascii="Arial" w:eastAsiaTheme="minorHAnsi" w:hAnsi="Arial" w:cs="Arial"/>
          <w:i/>
          <w:sz w:val="22"/>
          <w:szCs w:val="22"/>
          <w:lang w:eastAsia="en-US"/>
        </w:rPr>
      </w:pPr>
    </w:p>
    <w:p w14:paraId="183CF3A8" w14:textId="77777777" w:rsidR="00907EB1" w:rsidRPr="009B0CE4" w:rsidRDefault="00907EB1" w:rsidP="000241EF">
      <w:pPr>
        <w:jc w:val="both"/>
        <w:rPr>
          <w:rFonts w:ascii="Arial" w:eastAsiaTheme="minorHAnsi" w:hAnsi="Arial" w:cs="Arial"/>
          <w:i/>
          <w:sz w:val="22"/>
          <w:szCs w:val="22"/>
          <w:lang w:eastAsia="en-US"/>
        </w:rPr>
      </w:pPr>
    </w:p>
    <w:p w14:paraId="755C233C" w14:textId="77777777" w:rsidR="00907EB1" w:rsidRPr="008A0CA7" w:rsidRDefault="00AC2602" w:rsidP="000241EF">
      <w:pPr>
        <w:jc w:val="both"/>
        <w:rPr>
          <w:rFonts w:ascii="Arial" w:eastAsiaTheme="minorHAnsi" w:hAnsi="Arial" w:cs="Arial"/>
          <w:i/>
          <w:sz w:val="22"/>
          <w:szCs w:val="22"/>
          <w:u w:val="single"/>
          <w:lang w:eastAsia="en-US"/>
        </w:rPr>
      </w:pPr>
      <w:r>
        <w:rPr>
          <w:rFonts w:ascii="Arial" w:eastAsiaTheme="minorHAnsi" w:hAnsi="Arial" w:cs="Arial"/>
          <w:b/>
          <w:sz w:val="22"/>
          <w:szCs w:val="22"/>
          <w:u w:val="single"/>
          <w:lang w:eastAsia="en-US"/>
        </w:rPr>
        <w:t>Haushaltsplan 2020</w:t>
      </w:r>
      <w:r w:rsidR="001B5895" w:rsidRPr="008A0CA7">
        <w:rPr>
          <w:rFonts w:ascii="Arial" w:eastAsiaTheme="minorHAnsi" w:hAnsi="Arial" w:cs="Arial"/>
          <w:b/>
          <w:sz w:val="22"/>
          <w:szCs w:val="22"/>
          <w:u w:val="single"/>
          <w:lang w:eastAsia="en-US"/>
        </w:rPr>
        <w:t xml:space="preserve">     </w:t>
      </w:r>
    </w:p>
    <w:p w14:paraId="6AC09F45" w14:textId="77777777" w:rsidR="001F7DEB" w:rsidRPr="009B0CE4" w:rsidRDefault="001F7DEB" w:rsidP="000241EF">
      <w:pPr>
        <w:pStyle w:val="KeinLeerraum"/>
        <w:jc w:val="both"/>
        <w:rPr>
          <w:rFonts w:ascii="Arial" w:hAnsi="Arial" w:cs="Arial"/>
          <w:i/>
        </w:rPr>
      </w:pPr>
    </w:p>
    <w:p w14:paraId="7AAAF83F" w14:textId="77777777" w:rsidR="00223255" w:rsidRDefault="00AC2602" w:rsidP="000241EF">
      <w:pPr>
        <w:jc w:val="both"/>
        <w:rPr>
          <w:rFonts w:ascii="Arial" w:hAnsi="Arial" w:cs="Arial"/>
          <w:b/>
          <w:sz w:val="22"/>
          <w:szCs w:val="22"/>
        </w:rPr>
      </w:pPr>
      <w:r>
        <w:rPr>
          <w:rFonts w:ascii="Arial" w:hAnsi="Arial" w:cs="Arial"/>
          <w:b/>
          <w:sz w:val="22"/>
          <w:szCs w:val="22"/>
        </w:rPr>
        <w:t>Ergebnishaushalt 2020</w:t>
      </w:r>
      <w:r w:rsidR="00223255" w:rsidRPr="008A0CA7">
        <w:rPr>
          <w:rFonts w:ascii="Arial" w:hAnsi="Arial" w:cs="Arial"/>
          <w:b/>
          <w:sz w:val="22"/>
          <w:szCs w:val="22"/>
        </w:rPr>
        <w:t xml:space="preserve">: </w:t>
      </w:r>
      <w:r w:rsidR="00223255" w:rsidRPr="008A0CA7">
        <w:rPr>
          <w:rFonts w:ascii="Arial" w:hAnsi="Arial" w:cs="Arial"/>
          <w:b/>
          <w:sz w:val="22"/>
          <w:szCs w:val="22"/>
        </w:rPr>
        <w:tab/>
      </w:r>
    </w:p>
    <w:p w14:paraId="0C029575" w14:textId="77777777" w:rsidR="008A0CA7" w:rsidRPr="008A0CA7" w:rsidRDefault="008A0CA7" w:rsidP="000241EF">
      <w:pPr>
        <w:jc w:val="both"/>
        <w:rPr>
          <w:rFonts w:ascii="Arial" w:hAnsi="Arial" w:cs="Arial"/>
          <w:b/>
          <w:sz w:val="22"/>
          <w:szCs w:val="22"/>
        </w:rPr>
      </w:pPr>
    </w:p>
    <w:p w14:paraId="5A2C53B0" w14:textId="77777777" w:rsidR="00E11F0A" w:rsidRPr="00C437C3" w:rsidRDefault="007C7315" w:rsidP="000241EF">
      <w:pPr>
        <w:jc w:val="both"/>
        <w:rPr>
          <w:rFonts w:ascii="Arial" w:hAnsi="Arial" w:cs="Arial"/>
          <w:sz w:val="22"/>
          <w:szCs w:val="22"/>
        </w:rPr>
      </w:pPr>
      <w:r>
        <w:rPr>
          <w:rFonts w:ascii="Arial" w:hAnsi="Arial" w:cs="Arial"/>
          <w:sz w:val="22"/>
          <w:szCs w:val="22"/>
        </w:rPr>
        <w:t xml:space="preserve">Den voraussichtlichen </w:t>
      </w:r>
      <w:r w:rsidR="00223255" w:rsidRPr="008A0CA7">
        <w:rPr>
          <w:rFonts w:ascii="Arial" w:hAnsi="Arial" w:cs="Arial"/>
          <w:sz w:val="22"/>
          <w:szCs w:val="22"/>
        </w:rPr>
        <w:t>Erträge</w:t>
      </w:r>
      <w:r>
        <w:rPr>
          <w:rFonts w:ascii="Arial" w:hAnsi="Arial" w:cs="Arial"/>
          <w:sz w:val="22"/>
          <w:szCs w:val="22"/>
        </w:rPr>
        <w:t xml:space="preserve">n von </w:t>
      </w:r>
      <w:r w:rsidR="00AC2602">
        <w:rPr>
          <w:rFonts w:ascii="Arial" w:hAnsi="Arial" w:cs="Arial"/>
          <w:sz w:val="22"/>
          <w:szCs w:val="22"/>
        </w:rPr>
        <w:t>480.900</w:t>
      </w:r>
      <w:r w:rsidR="00223255" w:rsidRPr="008A0CA7">
        <w:rPr>
          <w:rFonts w:ascii="Arial" w:hAnsi="Arial" w:cs="Arial"/>
          <w:sz w:val="22"/>
          <w:szCs w:val="22"/>
        </w:rPr>
        <w:t>,- €</w:t>
      </w:r>
      <w:r>
        <w:rPr>
          <w:rFonts w:ascii="Arial" w:hAnsi="Arial" w:cs="Arial"/>
          <w:sz w:val="22"/>
          <w:szCs w:val="22"/>
        </w:rPr>
        <w:t xml:space="preserve"> stehen Au</w:t>
      </w:r>
      <w:r w:rsidR="00223255" w:rsidRPr="008A0CA7">
        <w:rPr>
          <w:rFonts w:ascii="Arial" w:hAnsi="Arial" w:cs="Arial"/>
          <w:sz w:val="22"/>
          <w:szCs w:val="22"/>
        </w:rPr>
        <w:t>fwendungen</w:t>
      </w:r>
      <w:r>
        <w:rPr>
          <w:rFonts w:ascii="Arial" w:hAnsi="Arial" w:cs="Arial"/>
          <w:sz w:val="22"/>
          <w:szCs w:val="22"/>
        </w:rPr>
        <w:t xml:space="preserve"> </w:t>
      </w:r>
      <w:proofErr w:type="spellStart"/>
      <w:r>
        <w:rPr>
          <w:rFonts w:ascii="Arial" w:hAnsi="Arial" w:cs="Arial"/>
          <w:sz w:val="22"/>
          <w:szCs w:val="22"/>
        </w:rPr>
        <w:t>i.H.v</w:t>
      </w:r>
      <w:proofErr w:type="spellEnd"/>
      <w:r>
        <w:rPr>
          <w:rFonts w:ascii="Arial" w:hAnsi="Arial" w:cs="Arial"/>
          <w:sz w:val="22"/>
          <w:szCs w:val="22"/>
        </w:rPr>
        <w:t xml:space="preserve">. </w:t>
      </w:r>
      <w:r w:rsidR="00AC2602">
        <w:rPr>
          <w:rFonts w:ascii="Arial" w:hAnsi="Arial" w:cs="Arial"/>
          <w:sz w:val="22"/>
          <w:szCs w:val="22"/>
        </w:rPr>
        <w:t>539.750</w:t>
      </w:r>
      <w:r w:rsidR="00223255" w:rsidRPr="008A0CA7">
        <w:rPr>
          <w:rFonts w:ascii="Arial" w:hAnsi="Arial" w:cs="Arial"/>
          <w:sz w:val="22"/>
          <w:szCs w:val="22"/>
        </w:rPr>
        <w:t>,- €</w:t>
      </w:r>
      <w:r>
        <w:rPr>
          <w:rFonts w:ascii="Arial" w:hAnsi="Arial" w:cs="Arial"/>
          <w:sz w:val="22"/>
          <w:szCs w:val="22"/>
        </w:rPr>
        <w:t xml:space="preserve"> gegenüber, so dass sich ein </w:t>
      </w:r>
      <w:r w:rsidR="00223255" w:rsidRPr="008A0CA7">
        <w:rPr>
          <w:rFonts w:ascii="Arial" w:hAnsi="Arial" w:cs="Arial"/>
          <w:sz w:val="22"/>
          <w:szCs w:val="22"/>
        </w:rPr>
        <w:t>Jahresfehlbetrag</w:t>
      </w:r>
      <w:r>
        <w:rPr>
          <w:rFonts w:ascii="Arial" w:hAnsi="Arial" w:cs="Arial"/>
          <w:sz w:val="22"/>
          <w:szCs w:val="22"/>
        </w:rPr>
        <w:t xml:space="preserve"> von  </w:t>
      </w:r>
      <w:r w:rsidR="00223255" w:rsidRPr="008A0CA7">
        <w:rPr>
          <w:rFonts w:ascii="Arial" w:hAnsi="Arial" w:cs="Arial"/>
          <w:sz w:val="22"/>
          <w:szCs w:val="22"/>
        </w:rPr>
        <w:t>-</w:t>
      </w:r>
      <w:r>
        <w:rPr>
          <w:rFonts w:ascii="Arial" w:hAnsi="Arial" w:cs="Arial"/>
          <w:sz w:val="22"/>
          <w:szCs w:val="22"/>
        </w:rPr>
        <w:t xml:space="preserve"> </w:t>
      </w:r>
      <w:r w:rsidR="00AC2602">
        <w:rPr>
          <w:rFonts w:ascii="Arial" w:hAnsi="Arial" w:cs="Arial"/>
          <w:sz w:val="22"/>
          <w:szCs w:val="22"/>
        </w:rPr>
        <w:t>58.850</w:t>
      </w:r>
      <w:r w:rsidR="00223255" w:rsidRPr="008A0CA7">
        <w:rPr>
          <w:rFonts w:ascii="Arial" w:hAnsi="Arial" w:cs="Arial"/>
          <w:sz w:val="22"/>
          <w:szCs w:val="22"/>
        </w:rPr>
        <w:t>,-  €</w:t>
      </w:r>
      <w:r>
        <w:rPr>
          <w:rFonts w:ascii="Arial" w:hAnsi="Arial" w:cs="Arial"/>
          <w:sz w:val="22"/>
          <w:szCs w:val="22"/>
        </w:rPr>
        <w:t xml:space="preserve"> ergibt. </w:t>
      </w:r>
      <w:r w:rsidR="00E11F0A" w:rsidRPr="00C437C3">
        <w:rPr>
          <w:rFonts w:ascii="Arial" w:hAnsi="Arial" w:cs="Arial"/>
          <w:sz w:val="22"/>
          <w:szCs w:val="22"/>
        </w:rPr>
        <w:t xml:space="preserve">Wir können die Abschreibungen </w:t>
      </w:r>
      <w:r w:rsidR="001F7B71" w:rsidRPr="00C437C3">
        <w:rPr>
          <w:rFonts w:ascii="Arial" w:hAnsi="Arial" w:cs="Arial"/>
          <w:sz w:val="22"/>
          <w:szCs w:val="22"/>
        </w:rPr>
        <w:t xml:space="preserve">(Höhe </w:t>
      </w:r>
      <w:r w:rsidR="00C437C3" w:rsidRPr="00C437C3">
        <w:rPr>
          <w:rFonts w:ascii="Arial" w:hAnsi="Arial" w:cs="Arial"/>
          <w:sz w:val="22"/>
          <w:szCs w:val="22"/>
        </w:rPr>
        <w:t>56.1</w:t>
      </w:r>
      <w:r w:rsidR="008A0CA7" w:rsidRPr="00C437C3">
        <w:rPr>
          <w:rFonts w:ascii="Arial" w:hAnsi="Arial" w:cs="Arial"/>
          <w:sz w:val="22"/>
          <w:szCs w:val="22"/>
        </w:rPr>
        <w:t>00</w:t>
      </w:r>
      <w:r w:rsidR="00E11F0A" w:rsidRPr="00C437C3">
        <w:rPr>
          <w:rFonts w:ascii="Arial" w:hAnsi="Arial" w:cs="Arial"/>
          <w:sz w:val="22"/>
          <w:szCs w:val="22"/>
        </w:rPr>
        <w:t xml:space="preserve">,- €) und zum Teil auch die zahlungswirksamen Aufwendungen nicht finanzieren. Dies führt zu einem Werteverzehr und zu einer Minderung des Eigenkapitals. </w:t>
      </w:r>
      <w:r w:rsidR="00F64D65" w:rsidRPr="003141F2">
        <w:rPr>
          <w:rFonts w:ascii="Arial" w:hAnsi="Arial" w:cs="Arial"/>
          <w:sz w:val="22"/>
          <w:szCs w:val="22"/>
          <w:u w:val="single"/>
        </w:rPr>
        <w:t>Der Ergebnishaushalt ist nicht ausgeglichen</w:t>
      </w:r>
      <w:r w:rsidR="00C437C3" w:rsidRPr="003141F2">
        <w:rPr>
          <w:rFonts w:ascii="Arial" w:hAnsi="Arial" w:cs="Arial"/>
          <w:sz w:val="22"/>
          <w:szCs w:val="22"/>
          <w:u w:val="single"/>
        </w:rPr>
        <w:t>.</w:t>
      </w:r>
    </w:p>
    <w:p w14:paraId="71936AE4" w14:textId="77777777" w:rsidR="00223255" w:rsidRPr="00C437C3" w:rsidRDefault="00223255" w:rsidP="000241EF">
      <w:pPr>
        <w:jc w:val="both"/>
        <w:rPr>
          <w:rFonts w:ascii="Arial" w:hAnsi="Arial" w:cs="Arial"/>
          <w:sz w:val="22"/>
          <w:szCs w:val="22"/>
        </w:rPr>
      </w:pPr>
    </w:p>
    <w:p w14:paraId="3F789282" w14:textId="77777777" w:rsidR="00EE11F3" w:rsidRPr="008A0CA7" w:rsidRDefault="00EE11F3" w:rsidP="000241EF">
      <w:pPr>
        <w:jc w:val="both"/>
        <w:rPr>
          <w:rFonts w:ascii="Arial" w:hAnsi="Arial" w:cs="Arial"/>
          <w:sz w:val="22"/>
          <w:szCs w:val="22"/>
        </w:rPr>
      </w:pPr>
    </w:p>
    <w:p w14:paraId="0F994B70" w14:textId="77777777" w:rsidR="00223255" w:rsidRPr="008A0CA7" w:rsidRDefault="00223255" w:rsidP="000241EF">
      <w:pPr>
        <w:jc w:val="both"/>
        <w:rPr>
          <w:rFonts w:ascii="Arial" w:hAnsi="Arial" w:cs="Arial"/>
          <w:b/>
          <w:sz w:val="22"/>
          <w:szCs w:val="22"/>
        </w:rPr>
      </w:pPr>
      <w:r w:rsidRPr="008A0CA7">
        <w:rPr>
          <w:rFonts w:ascii="Arial" w:hAnsi="Arial" w:cs="Arial"/>
          <w:b/>
          <w:sz w:val="22"/>
          <w:szCs w:val="22"/>
        </w:rPr>
        <w:t>Finanzhaushalt 20</w:t>
      </w:r>
      <w:r w:rsidR="00AC2602">
        <w:rPr>
          <w:rFonts w:ascii="Arial" w:hAnsi="Arial" w:cs="Arial"/>
          <w:b/>
          <w:sz w:val="22"/>
          <w:szCs w:val="22"/>
        </w:rPr>
        <w:t>20</w:t>
      </w:r>
      <w:r w:rsidRPr="008A0CA7">
        <w:rPr>
          <w:rFonts w:ascii="Arial" w:hAnsi="Arial" w:cs="Arial"/>
          <w:b/>
          <w:sz w:val="22"/>
          <w:szCs w:val="22"/>
        </w:rPr>
        <w:t>:</w:t>
      </w:r>
    </w:p>
    <w:p w14:paraId="06EFC2BC" w14:textId="77777777" w:rsidR="001C0A76" w:rsidRPr="008A0CA7" w:rsidRDefault="001C0A76" w:rsidP="000241EF">
      <w:pPr>
        <w:jc w:val="both"/>
        <w:rPr>
          <w:rFonts w:ascii="Arial" w:hAnsi="Arial" w:cs="Arial"/>
          <w:sz w:val="22"/>
          <w:szCs w:val="22"/>
        </w:rPr>
      </w:pPr>
    </w:p>
    <w:p w14:paraId="370E5EDE" w14:textId="77777777" w:rsidR="00AC2602" w:rsidRDefault="001C0A76" w:rsidP="000241EF">
      <w:pPr>
        <w:jc w:val="both"/>
        <w:rPr>
          <w:rFonts w:ascii="Arial" w:hAnsi="Arial" w:cs="Arial"/>
          <w:sz w:val="22"/>
          <w:szCs w:val="22"/>
        </w:rPr>
      </w:pPr>
      <w:r w:rsidRPr="008A0CA7">
        <w:rPr>
          <w:rFonts w:ascii="Arial" w:hAnsi="Arial" w:cs="Arial"/>
          <w:sz w:val="22"/>
          <w:szCs w:val="22"/>
        </w:rPr>
        <w:t xml:space="preserve">Saldo der ordentlichen Ein- und Auszahlungen </w:t>
      </w:r>
      <w:r w:rsidRPr="008A0CA7">
        <w:rPr>
          <w:rFonts w:ascii="Arial" w:hAnsi="Arial" w:cs="Arial"/>
          <w:sz w:val="22"/>
          <w:szCs w:val="22"/>
        </w:rPr>
        <w:tab/>
      </w:r>
      <w:r w:rsidR="006E17FA" w:rsidRPr="008A0CA7">
        <w:rPr>
          <w:rFonts w:ascii="Arial" w:hAnsi="Arial" w:cs="Arial"/>
          <w:sz w:val="22"/>
          <w:szCs w:val="22"/>
        </w:rPr>
        <w:tab/>
      </w:r>
      <w:r w:rsidR="006E17FA" w:rsidRPr="008A0CA7">
        <w:rPr>
          <w:rFonts w:ascii="Arial" w:hAnsi="Arial" w:cs="Arial"/>
          <w:sz w:val="22"/>
          <w:szCs w:val="22"/>
        </w:rPr>
        <w:tab/>
      </w:r>
      <w:r w:rsidR="006E17FA" w:rsidRPr="008A0CA7">
        <w:rPr>
          <w:rFonts w:ascii="Arial" w:hAnsi="Arial" w:cs="Arial"/>
          <w:sz w:val="22"/>
          <w:szCs w:val="22"/>
        </w:rPr>
        <w:tab/>
      </w:r>
      <w:r w:rsidR="00703865">
        <w:rPr>
          <w:rFonts w:ascii="Arial" w:hAnsi="Arial" w:cs="Arial"/>
          <w:sz w:val="22"/>
          <w:szCs w:val="22"/>
        </w:rPr>
        <w:t>-</w:t>
      </w:r>
      <w:r w:rsidR="006E17FA" w:rsidRPr="008A0CA7">
        <w:rPr>
          <w:rFonts w:ascii="Arial" w:hAnsi="Arial" w:cs="Arial"/>
          <w:sz w:val="22"/>
          <w:szCs w:val="22"/>
        </w:rPr>
        <w:t xml:space="preserve"> </w:t>
      </w:r>
      <w:r w:rsidR="00AC2602">
        <w:rPr>
          <w:rFonts w:ascii="Arial" w:hAnsi="Arial" w:cs="Arial"/>
          <w:sz w:val="22"/>
          <w:szCs w:val="22"/>
        </w:rPr>
        <w:t>38.7</w:t>
      </w:r>
      <w:r w:rsidR="00703865">
        <w:rPr>
          <w:rFonts w:ascii="Arial" w:hAnsi="Arial" w:cs="Arial"/>
          <w:sz w:val="22"/>
          <w:szCs w:val="22"/>
        </w:rPr>
        <w:t>00</w:t>
      </w:r>
      <w:r w:rsidRPr="008A0CA7">
        <w:rPr>
          <w:rFonts w:ascii="Arial" w:hAnsi="Arial" w:cs="Arial"/>
          <w:sz w:val="22"/>
          <w:szCs w:val="22"/>
        </w:rPr>
        <w:t>,- €</w:t>
      </w:r>
    </w:p>
    <w:p w14:paraId="3D5A49CF" w14:textId="77777777" w:rsidR="00AC2602" w:rsidRDefault="00AC2602" w:rsidP="000241EF">
      <w:pPr>
        <w:jc w:val="both"/>
        <w:rPr>
          <w:rFonts w:ascii="Arial" w:hAnsi="Arial" w:cs="Arial"/>
          <w:sz w:val="22"/>
          <w:szCs w:val="22"/>
        </w:rPr>
      </w:pPr>
    </w:p>
    <w:p w14:paraId="4BCE57E6" w14:textId="77777777" w:rsidR="00AC2602" w:rsidRDefault="00AC2602" w:rsidP="000241EF">
      <w:pPr>
        <w:jc w:val="both"/>
        <w:rPr>
          <w:rFonts w:ascii="Arial" w:hAnsi="Arial" w:cs="Arial"/>
          <w:sz w:val="22"/>
          <w:szCs w:val="22"/>
        </w:rPr>
      </w:pPr>
      <w:r>
        <w:rPr>
          <w:rFonts w:ascii="Arial" w:hAnsi="Arial" w:cs="Arial"/>
          <w:sz w:val="22"/>
          <w:szCs w:val="22"/>
        </w:rPr>
        <w:t>Einzahlungen aus Investitionstätigkeit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109.300,- €</w:t>
      </w:r>
    </w:p>
    <w:p w14:paraId="460EFA41" w14:textId="77777777" w:rsidR="00223255" w:rsidRPr="008A0CA7" w:rsidRDefault="00AC2602" w:rsidP="000241EF">
      <w:pPr>
        <w:jc w:val="both"/>
        <w:rPr>
          <w:rFonts w:ascii="Arial" w:hAnsi="Arial" w:cs="Arial"/>
          <w:sz w:val="22"/>
          <w:szCs w:val="22"/>
        </w:rPr>
      </w:pPr>
      <w:r>
        <w:rPr>
          <w:rFonts w:ascii="Arial" w:hAnsi="Arial" w:cs="Arial"/>
          <w:sz w:val="22"/>
          <w:szCs w:val="22"/>
        </w:rPr>
        <w:t>Auszahlungen aus Investitionstätigkeit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128.600,- €</w:t>
      </w:r>
      <w:r w:rsidR="001C0A76" w:rsidRPr="008A0CA7">
        <w:rPr>
          <w:rFonts w:ascii="Arial" w:hAnsi="Arial" w:cs="Arial"/>
          <w:sz w:val="22"/>
          <w:szCs w:val="22"/>
        </w:rPr>
        <w:t xml:space="preserve"> </w:t>
      </w:r>
    </w:p>
    <w:p w14:paraId="47A37870" w14:textId="77777777" w:rsidR="00223255" w:rsidRDefault="006E17FA" w:rsidP="000241EF">
      <w:pPr>
        <w:jc w:val="both"/>
        <w:rPr>
          <w:rFonts w:ascii="Arial" w:hAnsi="Arial" w:cs="Arial"/>
          <w:sz w:val="22"/>
          <w:szCs w:val="22"/>
        </w:rPr>
      </w:pPr>
      <w:r w:rsidRPr="008A0CA7">
        <w:rPr>
          <w:rFonts w:ascii="Arial" w:hAnsi="Arial" w:cs="Arial"/>
          <w:sz w:val="22"/>
          <w:szCs w:val="22"/>
        </w:rPr>
        <w:t>Saldo aus den Ein- und Auszahlun</w:t>
      </w:r>
      <w:r w:rsidR="00D61D93" w:rsidRPr="008A0CA7">
        <w:rPr>
          <w:rFonts w:ascii="Arial" w:hAnsi="Arial" w:cs="Arial"/>
          <w:sz w:val="22"/>
          <w:szCs w:val="22"/>
        </w:rPr>
        <w:t>gen aus I</w:t>
      </w:r>
      <w:r w:rsidR="00703865">
        <w:rPr>
          <w:rFonts w:ascii="Arial" w:hAnsi="Arial" w:cs="Arial"/>
          <w:sz w:val="22"/>
          <w:szCs w:val="22"/>
        </w:rPr>
        <w:t>nvestitionstätigkeit</w:t>
      </w:r>
      <w:r w:rsidR="00AC2602">
        <w:rPr>
          <w:rFonts w:ascii="Arial" w:hAnsi="Arial" w:cs="Arial"/>
          <w:sz w:val="22"/>
          <w:szCs w:val="22"/>
        </w:rPr>
        <w:tab/>
        <w:t xml:space="preserve">            -</w:t>
      </w:r>
      <w:r w:rsidR="00703865">
        <w:rPr>
          <w:rFonts w:ascii="Arial" w:hAnsi="Arial" w:cs="Arial"/>
          <w:sz w:val="22"/>
          <w:szCs w:val="22"/>
        </w:rPr>
        <w:t xml:space="preserve"> </w:t>
      </w:r>
      <w:r w:rsidR="00AC2602">
        <w:rPr>
          <w:rFonts w:ascii="Arial" w:hAnsi="Arial" w:cs="Arial"/>
          <w:sz w:val="22"/>
          <w:szCs w:val="22"/>
        </w:rPr>
        <w:t>19.300</w:t>
      </w:r>
      <w:r w:rsidR="00CD5DD5" w:rsidRPr="008A0CA7">
        <w:rPr>
          <w:rFonts w:ascii="Arial" w:hAnsi="Arial" w:cs="Arial"/>
          <w:sz w:val="22"/>
          <w:szCs w:val="22"/>
        </w:rPr>
        <w:t>,</w:t>
      </w:r>
      <w:r w:rsidRPr="008A0CA7">
        <w:rPr>
          <w:rFonts w:ascii="Arial" w:hAnsi="Arial" w:cs="Arial"/>
          <w:sz w:val="22"/>
          <w:szCs w:val="22"/>
        </w:rPr>
        <w:t>- €</w:t>
      </w:r>
    </w:p>
    <w:p w14:paraId="65503EF2" w14:textId="77777777" w:rsidR="00AC2602" w:rsidRPr="008A0CA7" w:rsidRDefault="00AC2602" w:rsidP="000241EF">
      <w:pPr>
        <w:jc w:val="both"/>
        <w:rPr>
          <w:rFonts w:ascii="Arial" w:hAnsi="Arial" w:cs="Arial"/>
          <w:sz w:val="22"/>
          <w:szCs w:val="22"/>
        </w:rPr>
      </w:pPr>
    </w:p>
    <w:p w14:paraId="528BB715" w14:textId="77777777" w:rsidR="00AF7A2F" w:rsidRPr="008A0CA7" w:rsidRDefault="00AF7A2F" w:rsidP="000241EF">
      <w:pPr>
        <w:jc w:val="both"/>
        <w:rPr>
          <w:rFonts w:ascii="Arial" w:hAnsi="Arial" w:cs="Arial"/>
          <w:sz w:val="22"/>
          <w:szCs w:val="22"/>
        </w:rPr>
      </w:pPr>
      <w:r w:rsidRPr="008A0CA7">
        <w:rPr>
          <w:rFonts w:ascii="Arial" w:hAnsi="Arial" w:cs="Arial"/>
          <w:sz w:val="22"/>
          <w:szCs w:val="22"/>
        </w:rPr>
        <w:t xml:space="preserve">Saldo aus den Ein- und Auszahlungen aus Finanzierungstätigkeit          + </w:t>
      </w:r>
      <w:r w:rsidR="00703865">
        <w:rPr>
          <w:rFonts w:ascii="Arial" w:hAnsi="Arial" w:cs="Arial"/>
          <w:sz w:val="22"/>
          <w:szCs w:val="22"/>
        </w:rPr>
        <w:t xml:space="preserve"> </w:t>
      </w:r>
      <w:r w:rsidR="00AC2602">
        <w:rPr>
          <w:rFonts w:ascii="Arial" w:hAnsi="Arial" w:cs="Arial"/>
          <w:sz w:val="22"/>
          <w:szCs w:val="22"/>
        </w:rPr>
        <w:t>58.0</w:t>
      </w:r>
      <w:r w:rsidR="00703865">
        <w:rPr>
          <w:rFonts w:ascii="Arial" w:hAnsi="Arial" w:cs="Arial"/>
          <w:sz w:val="22"/>
          <w:szCs w:val="22"/>
        </w:rPr>
        <w:t>00</w:t>
      </w:r>
      <w:r w:rsidRPr="008A0CA7">
        <w:rPr>
          <w:rFonts w:ascii="Arial" w:hAnsi="Arial" w:cs="Arial"/>
          <w:sz w:val="22"/>
          <w:szCs w:val="22"/>
        </w:rPr>
        <w:t>,</w:t>
      </w:r>
      <w:r w:rsidR="006C4D3E" w:rsidRPr="008A0CA7">
        <w:rPr>
          <w:rFonts w:ascii="Arial" w:hAnsi="Arial" w:cs="Arial"/>
          <w:sz w:val="22"/>
          <w:szCs w:val="22"/>
        </w:rPr>
        <w:t>-</w:t>
      </w:r>
      <w:r w:rsidRPr="008A0CA7">
        <w:rPr>
          <w:rFonts w:ascii="Arial" w:hAnsi="Arial" w:cs="Arial"/>
          <w:sz w:val="22"/>
          <w:szCs w:val="22"/>
        </w:rPr>
        <w:t xml:space="preserve"> €</w:t>
      </w:r>
    </w:p>
    <w:p w14:paraId="54FB936B" w14:textId="77777777" w:rsidR="006C4D3E" w:rsidRDefault="006C4D3E" w:rsidP="000241EF">
      <w:pPr>
        <w:jc w:val="both"/>
        <w:rPr>
          <w:rFonts w:ascii="Arial" w:hAnsi="Arial" w:cs="Arial"/>
          <w:sz w:val="22"/>
          <w:szCs w:val="22"/>
        </w:rPr>
      </w:pPr>
    </w:p>
    <w:p w14:paraId="52535433" w14:textId="77777777" w:rsidR="0097416A" w:rsidRDefault="0097416A" w:rsidP="000241EF">
      <w:pPr>
        <w:jc w:val="both"/>
        <w:rPr>
          <w:rFonts w:ascii="Arial" w:hAnsi="Arial" w:cs="Arial"/>
          <w:sz w:val="22"/>
          <w:szCs w:val="22"/>
        </w:rPr>
      </w:pPr>
      <w:r>
        <w:rPr>
          <w:rFonts w:ascii="Arial" w:hAnsi="Arial" w:cs="Arial"/>
          <w:sz w:val="22"/>
          <w:szCs w:val="22"/>
        </w:rPr>
        <w:t>Geplante neue  Investitionskredite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19.300,- €</w:t>
      </w:r>
    </w:p>
    <w:p w14:paraId="61D20AAF" w14:textId="77777777" w:rsidR="0097416A" w:rsidRDefault="0097416A" w:rsidP="000241EF">
      <w:pPr>
        <w:jc w:val="both"/>
        <w:rPr>
          <w:rFonts w:ascii="Arial" w:hAnsi="Arial" w:cs="Arial"/>
          <w:sz w:val="22"/>
          <w:szCs w:val="22"/>
        </w:rPr>
      </w:pPr>
    </w:p>
    <w:p w14:paraId="51F0B377" w14:textId="77777777" w:rsidR="00223255" w:rsidRPr="00C437C3" w:rsidRDefault="00223255" w:rsidP="000241EF">
      <w:pPr>
        <w:jc w:val="both"/>
        <w:rPr>
          <w:rFonts w:ascii="Arial" w:hAnsi="Arial" w:cs="Arial"/>
          <w:sz w:val="22"/>
          <w:szCs w:val="22"/>
        </w:rPr>
      </w:pPr>
      <w:r w:rsidRPr="00C437C3">
        <w:rPr>
          <w:rFonts w:ascii="Arial" w:hAnsi="Arial" w:cs="Arial"/>
          <w:sz w:val="22"/>
          <w:szCs w:val="22"/>
        </w:rPr>
        <w:t>Geplante</w:t>
      </w:r>
      <w:r w:rsidR="00CD5DD5" w:rsidRPr="00C437C3">
        <w:rPr>
          <w:rFonts w:ascii="Arial" w:hAnsi="Arial" w:cs="Arial"/>
          <w:sz w:val="22"/>
          <w:szCs w:val="22"/>
        </w:rPr>
        <w:t xml:space="preserve"> </w:t>
      </w:r>
      <w:r w:rsidR="00DD3942">
        <w:rPr>
          <w:rFonts w:ascii="Arial" w:hAnsi="Arial" w:cs="Arial"/>
          <w:sz w:val="22"/>
          <w:szCs w:val="22"/>
        </w:rPr>
        <w:t>neue</w:t>
      </w:r>
      <w:r w:rsidR="009A6AD7" w:rsidRPr="00C437C3">
        <w:rPr>
          <w:rFonts w:ascii="Arial" w:hAnsi="Arial" w:cs="Arial"/>
          <w:sz w:val="22"/>
          <w:szCs w:val="22"/>
        </w:rPr>
        <w:t xml:space="preserve"> </w:t>
      </w:r>
      <w:r w:rsidRPr="00C437C3">
        <w:rPr>
          <w:rFonts w:ascii="Arial" w:hAnsi="Arial" w:cs="Arial"/>
          <w:sz w:val="22"/>
          <w:szCs w:val="22"/>
        </w:rPr>
        <w:t>Kassenkredite</w:t>
      </w:r>
      <w:r w:rsidRPr="00C437C3">
        <w:rPr>
          <w:rFonts w:ascii="Arial" w:hAnsi="Arial" w:cs="Arial"/>
          <w:sz w:val="22"/>
          <w:szCs w:val="22"/>
        </w:rPr>
        <w:tab/>
      </w:r>
      <w:r w:rsidR="00DD3942">
        <w:rPr>
          <w:rFonts w:ascii="Arial" w:hAnsi="Arial" w:cs="Arial"/>
          <w:sz w:val="22"/>
          <w:szCs w:val="22"/>
        </w:rPr>
        <w:tab/>
      </w:r>
      <w:r w:rsidRPr="00C437C3">
        <w:rPr>
          <w:rFonts w:ascii="Arial" w:hAnsi="Arial" w:cs="Arial"/>
          <w:sz w:val="22"/>
          <w:szCs w:val="22"/>
        </w:rPr>
        <w:t xml:space="preserve">     </w:t>
      </w:r>
      <w:r w:rsidR="00703865" w:rsidRPr="00C437C3">
        <w:rPr>
          <w:rFonts w:ascii="Arial" w:hAnsi="Arial" w:cs="Arial"/>
          <w:sz w:val="22"/>
          <w:szCs w:val="22"/>
        </w:rPr>
        <w:tab/>
      </w:r>
      <w:r w:rsidR="00703865" w:rsidRPr="00C437C3">
        <w:rPr>
          <w:rFonts w:ascii="Arial" w:hAnsi="Arial" w:cs="Arial"/>
          <w:sz w:val="22"/>
          <w:szCs w:val="22"/>
        </w:rPr>
        <w:tab/>
      </w:r>
      <w:r w:rsidR="00703865" w:rsidRPr="00C437C3">
        <w:rPr>
          <w:rFonts w:ascii="Arial" w:hAnsi="Arial" w:cs="Arial"/>
          <w:sz w:val="22"/>
          <w:szCs w:val="22"/>
        </w:rPr>
        <w:tab/>
      </w:r>
      <w:r w:rsidR="00703865" w:rsidRPr="00C437C3">
        <w:rPr>
          <w:rFonts w:ascii="Arial" w:hAnsi="Arial" w:cs="Arial"/>
          <w:sz w:val="22"/>
          <w:szCs w:val="22"/>
        </w:rPr>
        <w:tab/>
        <w:t xml:space="preserve">+ </w:t>
      </w:r>
      <w:r w:rsidR="00DD3942">
        <w:rPr>
          <w:rFonts w:ascii="Arial" w:hAnsi="Arial" w:cs="Arial"/>
          <w:sz w:val="22"/>
          <w:szCs w:val="22"/>
        </w:rPr>
        <w:t>46.700</w:t>
      </w:r>
      <w:r w:rsidRPr="00C437C3">
        <w:rPr>
          <w:rFonts w:ascii="Arial" w:hAnsi="Arial" w:cs="Arial"/>
          <w:sz w:val="22"/>
          <w:szCs w:val="22"/>
        </w:rPr>
        <w:t>,- €</w:t>
      </w:r>
    </w:p>
    <w:p w14:paraId="1A21B88B" w14:textId="77777777" w:rsidR="00CD5DD5" w:rsidRPr="0097416A" w:rsidRDefault="00CD5DD5" w:rsidP="000241EF">
      <w:pPr>
        <w:jc w:val="both"/>
        <w:rPr>
          <w:rFonts w:ascii="Arial" w:hAnsi="Arial" w:cs="Arial"/>
          <w:b/>
          <w:i/>
          <w:sz w:val="22"/>
          <w:szCs w:val="22"/>
        </w:rPr>
      </w:pPr>
    </w:p>
    <w:p w14:paraId="1AB17DF2" w14:textId="77777777" w:rsidR="00DD3942" w:rsidRDefault="005536CF" w:rsidP="000241EF">
      <w:pPr>
        <w:jc w:val="both"/>
        <w:rPr>
          <w:rFonts w:ascii="Arial" w:hAnsi="Arial" w:cs="Arial"/>
          <w:sz w:val="22"/>
          <w:szCs w:val="22"/>
        </w:rPr>
      </w:pPr>
      <w:r w:rsidRPr="003141F2">
        <w:rPr>
          <w:rFonts w:ascii="Arial" w:hAnsi="Arial" w:cs="Arial"/>
          <w:sz w:val="22"/>
          <w:szCs w:val="22"/>
          <w:u w:val="single"/>
        </w:rPr>
        <w:t>Der Finanzhaushalt ist nicht ausgeglichen</w:t>
      </w:r>
      <w:r>
        <w:rPr>
          <w:rFonts w:ascii="Arial" w:hAnsi="Arial" w:cs="Arial"/>
          <w:sz w:val="22"/>
          <w:szCs w:val="22"/>
        </w:rPr>
        <w:t>.</w:t>
      </w:r>
    </w:p>
    <w:p w14:paraId="26397167" w14:textId="77777777" w:rsidR="005536CF" w:rsidRDefault="005536CF" w:rsidP="000241EF">
      <w:pPr>
        <w:jc w:val="both"/>
        <w:rPr>
          <w:rFonts w:ascii="Arial" w:hAnsi="Arial" w:cs="Arial"/>
          <w:sz w:val="22"/>
          <w:szCs w:val="22"/>
        </w:rPr>
      </w:pPr>
    </w:p>
    <w:p w14:paraId="04C030A6" w14:textId="77777777" w:rsidR="00B1510A" w:rsidRDefault="00BD6CF9" w:rsidP="000241EF">
      <w:pPr>
        <w:jc w:val="both"/>
        <w:rPr>
          <w:rFonts w:ascii="Arial" w:hAnsi="Arial" w:cs="Arial"/>
          <w:sz w:val="22"/>
          <w:szCs w:val="22"/>
        </w:rPr>
      </w:pPr>
      <w:r w:rsidRPr="00DD3942">
        <w:rPr>
          <w:rFonts w:ascii="Arial" w:hAnsi="Arial" w:cs="Arial"/>
          <w:sz w:val="22"/>
          <w:szCs w:val="22"/>
        </w:rPr>
        <w:t xml:space="preserve">Wir können unsere Ausgaben und die Tilgungsleistungen aus Einnahmen </w:t>
      </w:r>
      <w:r w:rsidR="00703865" w:rsidRPr="00DD3942">
        <w:rPr>
          <w:rFonts w:ascii="Arial" w:hAnsi="Arial" w:cs="Arial"/>
          <w:sz w:val="22"/>
          <w:szCs w:val="22"/>
        </w:rPr>
        <w:t>20</w:t>
      </w:r>
      <w:r w:rsidR="000241EF">
        <w:rPr>
          <w:rFonts w:ascii="Arial" w:hAnsi="Arial" w:cs="Arial"/>
          <w:sz w:val="22"/>
          <w:szCs w:val="22"/>
        </w:rPr>
        <w:t>20</w:t>
      </w:r>
      <w:r w:rsidR="00703865" w:rsidRPr="00DD3942">
        <w:rPr>
          <w:rFonts w:ascii="Arial" w:hAnsi="Arial" w:cs="Arial"/>
          <w:sz w:val="22"/>
          <w:szCs w:val="22"/>
        </w:rPr>
        <w:t xml:space="preserve"> nicht </w:t>
      </w:r>
      <w:r w:rsidRPr="00DD3942">
        <w:rPr>
          <w:rFonts w:ascii="Arial" w:hAnsi="Arial" w:cs="Arial"/>
          <w:sz w:val="22"/>
          <w:szCs w:val="22"/>
        </w:rPr>
        <w:t xml:space="preserve">selbst finanzieren. </w:t>
      </w:r>
      <w:r w:rsidR="00DD3942" w:rsidRPr="00DD3942">
        <w:rPr>
          <w:rFonts w:ascii="Arial" w:hAnsi="Arial" w:cs="Arial"/>
          <w:sz w:val="22"/>
          <w:szCs w:val="22"/>
        </w:rPr>
        <w:t xml:space="preserve">Daher sind </w:t>
      </w:r>
      <w:r w:rsidR="003141F2">
        <w:rPr>
          <w:rFonts w:ascii="Arial" w:hAnsi="Arial" w:cs="Arial"/>
          <w:sz w:val="22"/>
          <w:szCs w:val="22"/>
        </w:rPr>
        <w:t xml:space="preserve">neue </w:t>
      </w:r>
      <w:r w:rsidR="00DD3942" w:rsidRPr="00DD3942">
        <w:rPr>
          <w:rFonts w:ascii="Arial" w:hAnsi="Arial" w:cs="Arial"/>
          <w:sz w:val="22"/>
          <w:szCs w:val="22"/>
        </w:rPr>
        <w:t xml:space="preserve">Kassenkredite von 46.700,- € vorgesehen. </w:t>
      </w:r>
      <w:r w:rsidR="007C7315">
        <w:rPr>
          <w:rFonts w:ascii="Arial" w:hAnsi="Arial" w:cs="Arial"/>
          <w:sz w:val="22"/>
          <w:szCs w:val="22"/>
        </w:rPr>
        <w:t xml:space="preserve">Auch benötigen wir für die Investitionen ein neues Investitionsdarlehen über 19.300,- €. </w:t>
      </w:r>
      <w:r w:rsidR="00DD3942">
        <w:rPr>
          <w:rFonts w:ascii="Arial" w:hAnsi="Arial" w:cs="Arial"/>
          <w:sz w:val="22"/>
          <w:szCs w:val="22"/>
        </w:rPr>
        <w:t xml:space="preserve">Es ist gut, dass wir in den Vorjahren gut gewirtschaftet haben, sonst träfe uns die Corona-Krise noch härter. </w:t>
      </w:r>
    </w:p>
    <w:p w14:paraId="5C16F492" w14:textId="77777777" w:rsidR="00EE11F3" w:rsidRDefault="00EE11F3" w:rsidP="000241EF">
      <w:pPr>
        <w:jc w:val="both"/>
        <w:rPr>
          <w:rFonts w:ascii="Arial" w:hAnsi="Arial" w:cs="Arial"/>
          <w:sz w:val="22"/>
          <w:szCs w:val="22"/>
        </w:rPr>
      </w:pPr>
    </w:p>
    <w:p w14:paraId="77B15B94" w14:textId="77777777" w:rsidR="005536CF" w:rsidRDefault="005536CF" w:rsidP="000241EF">
      <w:pPr>
        <w:jc w:val="both"/>
        <w:rPr>
          <w:rFonts w:ascii="Arial" w:hAnsi="Arial" w:cs="Arial"/>
          <w:sz w:val="22"/>
          <w:szCs w:val="22"/>
        </w:rPr>
      </w:pPr>
      <w:r>
        <w:rPr>
          <w:rFonts w:ascii="Arial" w:hAnsi="Arial" w:cs="Arial"/>
          <w:sz w:val="22"/>
          <w:szCs w:val="22"/>
        </w:rPr>
        <w:t xml:space="preserve">Zum Ende des Jahres 2020 werden wir voraussichtlich noch 149.400,- € Schulden aus Investitionen haben. Das entspricht einer Pro-Kopf-Verschuldung bei den Investitionskrediten von 329,80 €. Damit liegen wir leicht unter dem Landesdurchschnitt von 345,- € bei Gemeinden unter 1.000 Einwohner (Stand 2018). </w:t>
      </w:r>
    </w:p>
    <w:p w14:paraId="6A133519" w14:textId="77777777" w:rsidR="00A0378E" w:rsidRDefault="00A0378E" w:rsidP="000241EF">
      <w:pPr>
        <w:jc w:val="both"/>
        <w:rPr>
          <w:rFonts w:ascii="Arial" w:hAnsi="Arial" w:cs="Arial"/>
          <w:sz w:val="22"/>
          <w:szCs w:val="22"/>
        </w:rPr>
      </w:pPr>
    </w:p>
    <w:p w14:paraId="7DE8F57E" w14:textId="77777777" w:rsidR="0097416A" w:rsidRDefault="0097416A" w:rsidP="000241EF">
      <w:pPr>
        <w:jc w:val="both"/>
        <w:rPr>
          <w:rFonts w:ascii="Arial" w:hAnsi="Arial" w:cs="Arial"/>
          <w:sz w:val="22"/>
          <w:szCs w:val="22"/>
        </w:rPr>
      </w:pPr>
      <w:r>
        <w:rPr>
          <w:rFonts w:ascii="Arial" w:hAnsi="Arial" w:cs="Arial"/>
          <w:sz w:val="22"/>
          <w:szCs w:val="22"/>
        </w:rPr>
        <w:t xml:space="preserve">Die Realsteuersätze sowie die Feldwegebeiträge haben wir 2020 nicht erhöht.  </w:t>
      </w:r>
    </w:p>
    <w:p w14:paraId="6D1ED4D0" w14:textId="77777777" w:rsidR="00A4400B" w:rsidRPr="008A0CA7" w:rsidRDefault="00A4400B" w:rsidP="000241EF">
      <w:pPr>
        <w:jc w:val="both"/>
        <w:rPr>
          <w:rFonts w:ascii="Arial" w:hAnsi="Arial" w:cs="Arial"/>
          <w:sz w:val="22"/>
          <w:szCs w:val="22"/>
        </w:rPr>
      </w:pPr>
    </w:p>
    <w:p w14:paraId="52D71B15" w14:textId="77777777" w:rsidR="001F7884" w:rsidRDefault="001F7884" w:rsidP="000241EF">
      <w:pPr>
        <w:jc w:val="both"/>
        <w:rPr>
          <w:rFonts w:ascii="Arial" w:hAnsi="Arial" w:cs="Arial"/>
          <w:sz w:val="22"/>
          <w:szCs w:val="22"/>
        </w:rPr>
      </w:pPr>
      <w:r>
        <w:rPr>
          <w:rFonts w:ascii="Arial" w:hAnsi="Arial" w:cs="Arial"/>
          <w:sz w:val="22"/>
          <w:szCs w:val="22"/>
        </w:rPr>
        <w:t>An größeren Ausgaben sind 20</w:t>
      </w:r>
      <w:r w:rsidR="00DD3942">
        <w:rPr>
          <w:rFonts w:ascii="Arial" w:hAnsi="Arial" w:cs="Arial"/>
          <w:sz w:val="22"/>
          <w:szCs w:val="22"/>
        </w:rPr>
        <w:t>20</w:t>
      </w:r>
      <w:r>
        <w:rPr>
          <w:rFonts w:ascii="Arial" w:hAnsi="Arial" w:cs="Arial"/>
          <w:sz w:val="22"/>
          <w:szCs w:val="22"/>
        </w:rPr>
        <w:t xml:space="preserve"> geplant: </w:t>
      </w:r>
    </w:p>
    <w:p w14:paraId="2136E7A5" w14:textId="77777777" w:rsidR="007551D7" w:rsidRDefault="007551D7" w:rsidP="000241EF">
      <w:pPr>
        <w:jc w:val="both"/>
        <w:rPr>
          <w:rFonts w:ascii="Arial" w:hAnsi="Arial" w:cs="Arial"/>
          <w:sz w:val="22"/>
          <w:szCs w:val="22"/>
        </w:rPr>
      </w:pPr>
    </w:p>
    <w:p w14:paraId="526177D0" w14:textId="77777777" w:rsidR="00EE11F3" w:rsidRDefault="00EE11F3" w:rsidP="000241EF">
      <w:pPr>
        <w:pStyle w:val="Listenabsatz"/>
        <w:numPr>
          <w:ilvl w:val="0"/>
          <w:numId w:val="4"/>
        </w:numPr>
        <w:jc w:val="both"/>
        <w:rPr>
          <w:rFonts w:ascii="Arial" w:hAnsi="Arial" w:cs="Arial"/>
          <w:sz w:val="22"/>
          <w:szCs w:val="22"/>
        </w:rPr>
      </w:pPr>
      <w:r w:rsidRPr="00DD3942">
        <w:rPr>
          <w:rFonts w:ascii="Arial" w:hAnsi="Arial" w:cs="Arial"/>
          <w:sz w:val="22"/>
          <w:szCs w:val="22"/>
        </w:rPr>
        <w:t xml:space="preserve">Neubau von 2 </w:t>
      </w:r>
      <w:r>
        <w:rPr>
          <w:rFonts w:ascii="Arial" w:hAnsi="Arial" w:cs="Arial"/>
          <w:sz w:val="22"/>
          <w:szCs w:val="22"/>
        </w:rPr>
        <w:t xml:space="preserve">kaputten </w:t>
      </w:r>
      <w:r w:rsidRPr="00DD3942">
        <w:rPr>
          <w:rFonts w:ascii="Arial" w:hAnsi="Arial" w:cs="Arial"/>
          <w:sz w:val="22"/>
          <w:szCs w:val="22"/>
        </w:rPr>
        <w:t>Brücken: Ausgaben</w:t>
      </w:r>
      <w:r w:rsidRPr="00DD3942">
        <w:rPr>
          <w:rFonts w:ascii="Arial" w:hAnsi="Arial" w:cs="Arial"/>
          <w:sz w:val="22"/>
          <w:szCs w:val="22"/>
        </w:rPr>
        <w:tab/>
        <w:t xml:space="preserve">37.500,- € ;  </w:t>
      </w:r>
    </w:p>
    <w:p w14:paraId="003E3C5C" w14:textId="77777777" w:rsidR="00EE11F3" w:rsidRDefault="00EE11F3" w:rsidP="000241EF">
      <w:pPr>
        <w:pStyle w:val="Listenabsatz"/>
        <w:numPr>
          <w:ilvl w:val="1"/>
          <w:numId w:val="4"/>
        </w:numPr>
        <w:jc w:val="both"/>
        <w:rPr>
          <w:rFonts w:ascii="Arial" w:hAnsi="Arial" w:cs="Arial"/>
          <w:sz w:val="22"/>
          <w:szCs w:val="22"/>
        </w:rPr>
      </w:pPr>
      <w:r>
        <w:rPr>
          <w:rFonts w:ascii="Arial" w:hAnsi="Arial" w:cs="Arial"/>
          <w:sz w:val="22"/>
          <w:szCs w:val="22"/>
        </w:rPr>
        <w:t>Zuschussantrag I-Stock wurde abgelehnt</w:t>
      </w:r>
    </w:p>
    <w:p w14:paraId="6E9E4812" w14:textId="77777777" w:rsidR="00EE11F3" w:rsidRDefault="00EE11F3" w:rsidP="000241EF">
      <w:pPr>
        <w:pStyle w:val="Listenabsatz"/>
        <w:ind w:left="1440"/>
        <w:jc w:val="both"/>
        <w:rPr>
          <w:rFonts w:ascii="Arial" w:hAnsi="Arial" w:cs="Arial"/>
          <w:sz w:val="22"/>
          <w:szCs w:val="22"/>
        </w:rPr>
      </w:pPr>
    </w:p>
    <w:p w14:paraId="493FD2A6" w14:textId="77777777" w:rsidR="00EE11F3" w:rsidRDefault="00EE11F3" w:rsidP="000241EF">
      <w:pPr>
        <w:pStyle w:val="Listenabsatz"/>
        <w:numPr>
          <w:ilvl w:val="0"/>
          <w:numId w:val="4"/>
        </w:numPr>
        <w:jc w:val="both"/>
        <w:rPr>
          <w:rFonts w:ascii="Arial" w:hAnsi="Arial" w:cs="Arial"/>
          <w:sz w:val="22"/>
          <w:szCs w:val="22"/>
        </w:rPr>
      </w:pPr>
      <w:r>
        <w:rPr>
          <w:rFonts w:ascii="Arial" w:hAnsi="Arial" w:cs="Arial"/>
          <w:sz w:val="22"/>
          <w:szCs w:val="22"/>
        </w:rPr>
        <w:t>Erneuerung Friedhofstreppe und Friedhofsweg 54.000,- €</w:t>
      </w:r>
    </w:p>
    <w:p w14:paraId="30811920" w14:textId="77777777" w:rsidR="00EE11F3" w:rsidRDefault="00EE11F3" w:rsidP="000241EF">
      <w:pPr>
        <w:pStyle w:val="Listenabsatz"/>
        <w:numPr>
          <w:ilvl w:val="1"/>
          <w:numId w:val="4"/>
        </w:numPr>
        <w:jc w:val="both"/>
        <w:rPr>
          <w:rFonts w:ascii="Arial" w:hAnsi="Arial" w:cs="Arial"/>
          <w:sz w:val="22"/>
          <w:szCs w:val="22"/>
        </w:rPr>
      </w:pPr>
      <w:r>
        <w:rPr>
          <w:rFonts w:ascii="Arial" w:hAnsi="Arial" w:cs="Arial"/>
          <w:sz w:val="22"/>
          <w:szCs w:val="22"/>
        </w:rPr>
        <w:t>Zuschuss I-Stock  25.000,- €</w:t>
      </w:r>
    </w:p>
    <w:p w14:paraId="63ADACE6" w14:textId="77777777" w:rsidR="00EE11F3" w:rsidRDefault="00EE11F3" w:rsidP="000241EF">
      <w:pPr>
        <w:jc w:val="both"/>
        <w:rPr>
          <w:rFonts w:ascii="Arial" w:hAnsi="Arial" w:cs="Arial"/>
          <w:sz w:val="22"/>
          <w:szCs w:val="22"/>
        </w:rPr>
      </w:pPr>
    </w:p>
    <w:p w14:paraId="18CEF050" w14:textId="77777777" w:rsidR="0031253B" w:rsidRDefault="0031253B" w:rsidP="000241EF">
      <w:pPr>
        <w:pStyle w:val="Listenabsatz"/>
        <w:numPr>
          <w:ilvl w:val="0"/>
          <w:numId w:val="4"/>
        </w:numPr>
        <w:jc w:val="both"/>
        <w:rPr>
          <w:rFonts w:ascii="Arial" w:hAnsi="Arial" w:cs="Arial"/>
          <w:sz w:val="22"/>
          <w:szCs w:val="22"/>
        </w:rPr>
      </w:pPr>
      <w:r>
        <w:rPr>
          <w:rFonts w:ascii="Arial" w:hAnsi="Arial" w:cs="Arial"/>
          <w:sz w:val="22"/>
          <w:szCs w:val="22"/>
        </w:rPr>
        <w:t xml:space="preserve">Anschaffung eines Traktors mit Anhänger für max. 7.500,- €. Der Gemeinderat hat beschlossen die Aufwendungen für einen neuen Parkplatz an der prot. Kirche </w:t>
      </w:r>
      <w:proofErr w:type="spellStart"/>
      <w:r>
        <w:rPr>
          <w:rFonts w:ascii="Arial" w:hAnsi="Arial" w:cs="Arial"/>
          <w:sz w:val="22"/>
          <w:szCs w:val="22"/>
        </w:rPr>
        <w:t>i.H.v</w:t>
      </w:r>
      <w:proofErr w:type="spellEnd"/>
      <w:r>
        <w:rPr>
          <w:rFonts w:ascii="Arial" w:hAnsi="Arial" w:cs="Arial"/>
          <w:sz w:val="22"/>
          <w:szCs w:val="22"/>
        </w:rPr>
        <w:t xml:space="preserve">. </w:t>
      </w:r>
      <w:r>
        <w:rPr>
          <w:rFonts w:ascii="Arial" w:hAnsi="Arial" w:cs="Arial"/>
          <w:sz w:val="22"/>
          <w:szCs w:val="22"/>
        </w:rPr>
        <w:lastRenderedPageBreak/>
        <w:t xml:space="preserve">5.000,- € sowie die Anschaffung einer Geschwindigkeitsmessanlage für 2.500,- € auf 2021 zu verschieben. </w:t>
      </w:r>
    </w:p>
    <w:p w14:paraId="55E5F119" w14:textId="77777777" w:rsidR="00EE11F3" w:rsidRPr="0031253B" w:rsidRDefault="00EE11F3" w:rsidP="000241EF">
      <w:pPr>
        <w:pStyle w:val="Listenabsatz"/>
        <w:jc w:val="both"/>
        <w:rPr>
          <w:rFonts w:ascii="Arial" w:hAnsi="Arial" w:cs="Arial"/>
          <w:sz w:val="22"/>
          <w:szCs w:val="22"/>
        </w:rPr>
      </w:pPr>
    </w:p>
    <w:p w14:paraId="715F2339" w14:textId="77777777" w:rsidR="00DD3942" w:rsidRDefault="00DD3942" w:rsidP="000241EF">
      <w:pPr>
        <w:pStyle w:val="Listenabsatz"/>
        <w:numPr>
          <w:ilvl w:val="0"/>
          <w:numId w:val="4"/>
        </w:numPr>
        <w:jc w:val="both"/>
        <w:rPr>
          <w:rFonts w:ascii="Arial" w:hAnsi="Arial" w:cs="Arial"/>
          <w:sz w:val="22"/>
          <w:szCs w:val="22"/>
        </w:rPr>
      </w:pPr>
      <w:r>
        <w:rPr>
          <w:rFonts w:ascii="Arial" w:hAnsi="Arial" w:cs="Arial"/>
          <w:sz w:val="22"/>
          <w:szCs w:val="22"/>
        </w:rPr>
        <w:t>Unterhaltung Liegenschaften 3.000,- € (insb. Elektroarbeiten altes Feuerwehrhaus 1.800,- €</w:t>
      </w:r>
      <w:r w:rsidR="00A41121">
        <w:rPr>
          <w:rFonts w:ascii="Arial" w:hAnsi="Arial" w:cs="Arial"/>
          <w:sz w:val="22"/>
          <w:szCs w:val="22"/>
        </w:rPr>
        <w:t xml:space="preserve"> und </w:t>
      </w:r>
      <w:r w:rsidR="00A41121" w:rsidRPr="00A41121">
        <w:rPr>
          <w:rFonts w:ascii="Arial" w:hAnsi="Arial" w:cs="Arial"/>
          <w:sz w:val="22"/>
          <w:szCs w:val="22"/>
        </w:rPr>
        <w:t>Neuanstrich altes Feuerwehrhaus</w:t>
      </w:r>
      <w:r w:rsidR="00A41121">
        <w:rPr>
          <w:rFonts w:ascii="Arial" w:hAnsi="Arial" w:cs="Arial"/>
          <w:sz w:val="22"/>
          <w:szCs w:val="22"/>
        </w:rPr>
        <w:t xml:space="preserve"> </w:t>
      </w:r>
      <w:r w:rsidR="00A41121" w:rsidRPr="00A41121">
        <w:rPr>
          <w:rFonts w:ascii="Arial" w:hAnsi="Arial" w:cs="Arial"/>
          <w:sz w:val="22"/>
          <w:szCs w:val="22"/>
        </w:rPr>
        <w:t>1.000,- €</w:t>
      </w:r>
    </w:p>
    <w:p w14:paraId="69D7250F" w14:textId="77777777" w:rsidR="00EE11F3" w:rsidRPr="00A41121" w:rsidRDefault="00EE11F3" w:rsidP="000241EF">
      <w:pPr>
        <w:pStyle w:val="Listenabsatz"/>
        <w:jc w:val="both"/>
        <w:rPr>
          <w:rFonts w:ascii="Arial" w:hAnsi="Arial" w:cs="Arial"/>
          <w:sz w:val="22"/>
          <w:szCs w:val="22"/>
        </w:rPr>
      </w:pPr>
    </w:p>
    <w:p w14:paraId="7DB5AB41" w14:textId="77777777" w:rsidR="00DD3942" w:rsidRDefault="00DD3942" w:rsidP="000241EF">
      <w:pPr>
        <w:pStyle w:val="Listenabsatz"/>
        <w:numPr>
          <w:ilvl w:val="0"/>
          <w:numId w:val="4"/>
        </w:numPr>
        <w:jc w:val="both"/>
        <w:rPr>
          <w:rFonts w:ascii="Arial" w:hAnsi="Arial" w:cs="Arial"/>
          <w:sz w:val="22"/>
          <w:szCs w:val="22"/>
        </w:rPr>
      </w:pPr>
      <w:r>
        <w:rPr>
          <w:rFonts w:ascii="Arial" w:hAnsi="Arial" w:cs="Arial"/>
          <w:sz w:val="22"/>
          <w:szCs w:val="22"/>
        </w:rPr>
        <w:t>Straßenunterhalt</w:t>
      </w:r>
      <w:r w:rsidR="00EE11F3">
        <w:rPr>
          <w:rFonts w:ascii="Arial" w:hAnsi="Arial" w:cs="Arial"/>
          <w:sz w:val="22"/>
          <w:szCs w:val="22"/>
        </w:rPr>
        <w:t xml:space="preserve"> allgemein </w:t>
      </w:r>
      <w:r w:rsidR="00A41121">
        <w:rPr>
          <w:rFonts w:ascii="Arial" w:hAnsi="Arial" w:cs="Arial"/>
          <w:sz w:val="22"/>
          <w:szCs w:val="22"/>
        </w:rPr>
        <w:t xml:space="preserve">5.000,- € </w:t>
      </w:r>
      <w:r w:rsidR="00EE11F3">
        <w:rPr>
          <w:rFonts w:ascii="Arial" w:hAnsi="Arial" w:cs="Arial"/>
          <w:sz w:val="22"/>
          <w:szCs w:val="22"/>
        </w:rPr>
        <w:t xml:space="preserve">, </w:t>
      </w:r>
      <w:r>
        <w:rPr>
          <w:rFonts w:ascii="Arial" w:hAnsi="Arial" w:cs="Arial"/>
          <w:sz w:val="22"/>
          <w:szCs w:val="22"/>
        </w:rPr>
        <w:t xml:space="preserve">Kosten für Verkabelung </w:t>
      </w:r>
      <w:r w:rsidR="00EE11F3">
        <w:rPr>
          <w:rFonts w:ascii="Arial" w:hAnsi="Arial" w:cs="Arial"/>
          <w:sz w:val="22"/>
          <w:szCs w:val="22"/>
        </w:rPr>
        <w:t xml:space="preserve">Straßenbeleuchtung </w:t>
      </w:r>
      <w:r>
        <w:rPr>
          <w:rFonts w:ascii="Arial" w:hAnsi="Arial" w:cs="Arial"/>
          <w:sz w:val="22"/>
          <w:szCs w:val="22"/>
        </w:rPr>
        <w:t>in der Forststraße</w:t>
      </w:r>
      <w:r w:rsidR="00EE11F3">
        <w:rPr>
          <w:rFonts w:ascii="Arial" w:hAnsi="Arial" w:cs="Arial"/>
          <w:sz w:val="22"/>
          <w:szCs w:val="22"/>
        </w:rPr>
        <w:t xml:space="preserve"> 4</w:t>
      </w:r>
      <w:r w:rsidR="003141F2">
        <w:rPr>
          <w:rFonts w:ascii="Arial" w:hAnsi="Arial" w:cs="Arial"/>
          <w:sz w:val="22"/>
          <w:szCs w:val="22"/>
        </w:rPr>
        <w:t>.</w:t>
      </w:r>
      <w:r w:rsidR="00EE11F3">
        <w:rPr>
          <w:rFonts w:ascii="Arial" w:hAnsi="Arial" w:cs="Arial"/>
          <w:sz w:val="22"/>
          <w:szCs w:val="22"/>
        </w:rPr>
        <w:t>450,- €</w:t>
      </w:r>
      <w:r w:rsidR="00A41121">
        <w:rPr>
          <w:rFonts w:ascii="Arial" w:hAnsi="Arial" w:cs="Arial"/>
          <w:sz w:val="22"/>
          <w:szCs w:val="22"/>
        </w:rPr>
        <w:t>,</w:t>
      </w:r>
      <w:r w:rsidR="00EE11F3">
        <w:rPr>
          <w:rFonts w:ascii="Arial" w:hAnsi="Arial" w:cs="Arial"/>
          <w:sz w:val="22"/>
          <w:szCs w:val="22"/>
        </w:rPr>
        <w:t xml:space="preserve"> neue Mülleimer 375,- €</w:t>
      </w:r>
    </w:p>
    <w:p w14:paraId="3D77D1A7" w14:textId="77777777" w:rsidR="00EE11F3" w:rsidRPr="00DD3942" w:rsidRDefault="00EE11F3" w:rsidP="000241EF">
      <w:pPr>
        <w:pStyle w:val="Listenabsatz"/>
        <w:jc w:val="both"/>
        <w:rPr>
          <w:rFonts w:ascii="Arial" w:hAnsi="Arial" w:cs="Arial"/>
          <w:sz w:val="22"/>
          <w:szCs w:val="22"/>
        </w:rPr>
      </w:pPr>
    </w:p>
    <w:p w14:paraId="38B2C305" w14:textId="77777777" w:rsidR="001F7884" w:rsidRDefault="000241EF" w:rsidP="000241EF">
      <w:pPr>
        <w:pStyle w:val="Listenabsatz"/>
        <w:numPr>
          <w:ilvl w:val="0"/>
          <w:numId w:val="4"/>
        </w:numPr>
        <w:jc w:val="both"/>
        <w:rPr>
          <w:rFonts w:ascii="Arial" w:hAnsi="Arial" w:cs="Arial"/>
          <w:sz w:val="22"/>
          <w:szCs w:val="22"/>
        </w:rPr>
      </w:pPr>
      <w:r>
        <w:rPr>
          <w:rFonts w:ascii="Arial" w:hAnsi="Arial" w:cs="Arial"/>
          <w:sz w:val="22"/>
          <w:szCs w:val="22"/>
        </w:rPr>
        <w:t xml:space="preserve">Ansatz für die </w:t>
      </w:r>
      <w:r w:rsidR="001F7884" w:rsidRPr="00DD3942">
        <w:rPr>
          <w:rFonts w:ascii="Arial" w:hAnsi="Arial" w:cs="Arial"/>
          <w:sz w:val="22"/>
          <w:szCs w:val="22"/>
        </w:rPr>
        <w:t xml:space="preserve">Sanierung </w:t>
      </w:r>
      <w:r>
        <w:rPr>
          <w:rFonts w:ascii="Arial" w:hAnsi="Arial" w:cs="Arial"/>
          <w:sz w:val="22"/>
          <w:szCs w:val="22"/>
        </w:rPr>
        <w:t xml:space="preserve">der </w:t>
      </w:r>
      <w:r w:rsidR="001F7884" w:rsidRPr="00DD3942">
        <w:rPr>
          <w:rFonts w:ascii="Arial" w:hAnsi="Arial" w:cs="Arial"/>
          <w:sz w:val="22"/>
          <w:szCs w:val="22"/>
        </w:rPr>
        <w:t xml:space="preserve">Feld- und Wirtschaftswege </w:t>
      </w:r>
      <w:r w:rsidR="00DD3942">
        <w:rPr>
          <w:rFonts w:ascii="Arial" w:hAnsi="Arial" w:cs="Arial"/>
          <w:sz w:val="22"/>
          <w:szCs w:val="22"/>
        </w:rPr>
        <w:t>8.20</w:t>
      </w:r>
      <w:r w:rsidR="001F7884" w:rsidRPr="00DD3942">
        <w:rPr>
          <w:rFonts w:ascii="Arial" w:hAnsi="Arial" w:cs="Arial"/>
          <w:sz w:val="22"/>
          <w:szCs w:val="22"/>
        </w:rPr>
        <w:t>0,- €</w:t>
      </w:r>
      <w:r w:rsidR="00EE11F3">
        <w:rPr>
          <w:rFonts w:ascii="Arial" w:hAnsi="Arial" w:cs="Arial"/>
          <w:sz w:val="22"/>
          <w:szCs w:val="22"/>
        </w:rPr>
        <w:t xml:space="preserve"> </w:t>
      </w:r>
    </w:p>
    <w:p w14:paraId="3CF05801" w14:textId="77777777" w:rsidR="00EE11F3" w:rsidRPr="00DD3942" w:rsidRDefault="00EE11F3" w:rsidP="000241EF">
      <w:pPr>
        <w:pStyle w:val="Listenabsatz"/>
        <w:jc w:val="both"/>
        <w:rPr>
          <w:rFonts w:ascii="Arial" w:hAnsi="Arial" w:cs="Arial"/>
          <w:sz w:val="22"/>
          <w:szCs w:val="22"/>
        </w:rPr>
      </w:pPr>
    </w:p>
    <w:p w14:paraId="6B6CF940" w14:textId="77777777" w:rsidR="00EE11F3" w:rsidRPr="0031253B" w:rsidRDefault="001F7884" w:rsidP="000241EF">
      <w:pPr>
        <w:pStyle w:val="Listenabsatz"/>
        <w:numPr>
          <w:ilvl w:val="0"/>
          <w:numId w:val="4"/>
        </w:numPr>
        <w:jc w:val="both"/>
        <w:rPr>
          <w:rFonts w:ascii="Arial" w:hAnsi="Arial" w:cs="Arial"/>
          <w:sz w:val="22"/>
          <w:szCs w:val="22"/>
        </w:rPr>
      </w:pPr>
      <w:r w:rsidRPr="0031253B">
        <w:rPr>
          <w:rFonts w:ascii="Arial" w:hAnsi="Arial" w:cs="Arial"/>
          <w:sz w:val="22"/>
          <w:szCs w:val="22"/>
        </w:rPr>
        <w:t>Landschaftspflege</w:t>
      </w:r>
      <w:r w:rsidR="00DD3942" w:rsidRPr="0031253B">
        <w:rPr>
          <w:rFonts w:ascii="Arial" w:hAnsi="Arial" w:cs="Arial"/>
          <w:sz w:val="22"/>
          <w:szCs w:val="22"/>
        </w:rPr>
        <w:t xml:space="preserve">  </w:t>
      </w:r>
      <w:r w:rsidRPr="0031253B">
        <w:rPr>
          <w:rFonts w:ascii="Arial" w:hAnsi="Arial" w:cs="Arial"/>
          <w:sz w:val="22"/>
          <w:szCs w:val="22"/>
        </w:rPr>
        <w:t>5.000,- €</w:t>
      </w:r>
    </w:p>
    <w:p w14:paraId="4EA2F2C0" w14:textId="77777777" w:rsidR="00EE11F3" w:rsidRDefault="00EE11F3" w:rsidP="000241EF">
      <w:pPr>
        <w:pStyle w:val="Listenabsatz"/>
        <w:jc w:val="both"/>
        <w:rPr>
          <w:rFonts w:ascii="Arial" w:hAnsi="Arial" w:cs="Arial"/>
          <w:sz w:val="22"/>
          <w:szCs w:val="22"/>
        </w:rPr>
      </w:pPr>
    </w:p>
    <w:p w14:paraId="5C479C2B" w14:textId="77777777" w:rsidR="00A41121" w:rsidRPr="00A41121" w:rsidRDefault="00A41121" w:rsidP="000241EF">
      <w:pPr>
        <w:pStyle w:val="Listenabsatz"/>
        <w:numPr>
          <w:ilvl w:val="0"/>
          <w:numId w:val="4"/>
        </w:numPr>
        <w:jc w:val="both"/>
        <w:rPr>
          <w:rFonts w:ascii="Arial" w:hAnsi="Arial" w:cs="Arial"/>
          <w:sz w:val="22"/>
          <w:szCs w:val="22"/>
        </w:rPr>
      </w:pPr>
      <w:r>
        <w:rPr>
          <w:rFonts w:ascii="Arial" w:hAnsi="Arial" w:cs="Arial"/>
          <w:sz w:val="22"/>
          <w:szCs w:val="22"/>
        </w:rPr>
        <w:t>Neuer Rasenmäher für Friedhof 866,- €</w:t>
      </w:r>
    </w:p>
    <w:p w14:paraId="423F1774" w14:textId="77777777" w:rsidR="001F7884" w:rsidRPr="00DE7135" w:rsidRDefault="001F7884" w:rsidP="000241EF">
      <w:pPr>
        <w:jc w:val="both"/>
        <w:rPr>
          <w:rFonts w:ascii="Arial" w:hAnsi="Arial" w:cs="Arial"/>
          <w:b/>
          <w:i/>
          <w:sz w:val="22"/>
          <w:szCs w:val="22"/>
        </w:rPr>
      </w:pPr>
    </w:p>
    <w:p w14:paraId="0973A452" w14:textId="77777777" w:rsidR="005866FD" w:rsidRPr="008A0CA7" w:rsidRDefault="005866FD" w:rsidP="000241EF">
      <w:pPr>
        <w:pStyle w:val="KeinLeerraum"/>
        <w:jc w:val="both"/>
        <w:rPr>
          <w:rFonts w:ascii="Arial" w:hAnsi="Arial" w:cs="Arial"/>
        </w:rPr>
      </w:pPr>
    </w:p>
    <w:p w14:paraId="347395D6" w14:textId="77777777" w:rsidR="005866FD" w:rsidRPr="00B63C77" w:rsidRDefault="005866FD" w:rsidP="000241EF">
      <w:pPr>
        <w:pStyle w:val="KeinLeerraum"/>
        <w:jc w:val="both"/>
        <w:rPr>
          <w:rFonts w:ascii="Arial" w:hAnsi="Arial" w:cs="Arial"/>
        </w:rPr>
      </w:pPr>
      <w:r w:rsidRPr="00B63C77">
        <w:rPr>
          <w:rFonts w:ascii="Arial" w:hAnsi="Arial" w:cs="Arial"/>
        </w:rPr>
        <w:t xml:space="preserve">Die Umlagen für Kreis und Verbandsgemeinde sind die größten Ausgabenposten. </w:t>
      </w:r>
    </w:p>
    <w:p w14:paraId="5148077C" w14:textId="77777777" w:rsidR="00784150" w:rsidRPr="00B63C77" w:rsidRDefault="00784150" w:rsidP="000241EF">
      <w:pPr>
        <w:pStyle w:val="KeinLeerraum"/>
        <w:jc w:val="both"/>
        <w:rPr>
          <w:rFonts w:ascii="Arial" w:hAnsi="Arial" w:cs="Arial"/>
        </w:rPr>
      </w:pPr>
    </w:p>
    <w:p w14:paraId="53540A98" w14:textId="77777777" w:rsidR="000D4C50" w:rsidRPr="00B63C77" w:rsidRDefault="00784150" w:rsidP="000241EF">
      <w:pPr>
        <w:pStyle w:val="KeinLeerraum"/>
        <w:jc w:val="both"/>
        <w:rPr>
          <w:rFonts w:ascii="Arial" w:hAnsi="Arial" w:cs="Arial"/>
        </w:rPr>
      </w:pPr>
      <w:r w:rsidRPr="00B63C77">
        <w:rPr>
          <w:rFonts w:ascii="Arial" w:hAnsi="Arial" w:cs="Arial"/>
        </w:rPr>
        <w:t>D</w:t>
      </w:r>
      <w:r w:rsidR="009E03D6" w:rsidRPr="00B63C77">
        <w:rPr>
          <w:rFonts w:ascii="Arial" w:hAnsi="Arial" w:cs="Arial"/>
        </w:rPr>
        <w:t xml:space="preserve">ie </w:t>
      </w:r>
      <w:r w:rsidR="009E03D6" w:rsidRPr="00B63C77">
        <w:rPr>
          <w:rFonts w:ascii="Arial" w:hAnsi="Arial" w:cs="Arial"/>
          <w:b/>
        </w:rPr>
        <w:t>Kreisumlage</w:t>
      </w:r>
      <w:r w:rsidR="009E03D6" w:rsidRPr="00B63C77">
        <w:rPr>
          <w:rFonts w:ascii="Arial" w:hAnsi="Arial" w:cs="Arial"/>
        </w:rPr>
        <w:t xml:space="preserve"> </w:t>
      </w:r>
      <w:r w:rsidR="005866FD" w:rsidRPr="00B63C77">
        <w:rPr>
          <w:rFonts w:ascii="Arial" w:hAnsi="Arial" w:cs="Arial"/>
        </w:rPr>
        <w:t xml:space="preserve">betrug 2015 noch 43,5 %, wurde 2016 auf </w:t>
      </w:r>
      <w:r w:rsidR="00CC71E5" w:rsidRPr="00B63C77">
        <w:rPr>
          <w:rFonts w:ascii="Arial" w:hAnsi="Arial" w:cs="Arial"/>
        </w:rPr>
        <w:t xml:space="preserve">43,85% </w:t>
      </w:r>
      <w:r w:rsidR="005866FD" w:rsidRPr="00B63C77">
        <w:rPr>
          <w:rFonts w:ascii="Arial" w:hAnsi="Arial" w:cs="Arial"/>
        </w:rPr>
        <w:t xml:space="preserve">erhöht und 2017 nochmals um 1,65 % auf </w:t>
      </w:r>
      <w:r w:rsidR="005866FD" w:rsidRPr="00B63C77">
        <w:rPr>
          <w:rFonts w:ascii="Arial" w:hAnsi="Arial" w:cs="Arial"/>
          <w:b/>
        </w:rPr>
        <w:t>45,5%</w:t>
      </w:r>
      <w:r w:rsidR="005866FD" w:rsidRPr="00B63C77">
        <w:rPr>
          <w:rFonts w:ascii="Arial" w:hAnsi="Arial" w:cs="Arial"/>
        </w:rPr>
        <w:t xml:space="preserve"> angehoben</w:t>
      </w:r>
      <w:r w:rsidR="00B63C77">
        <w:rPr>
          <w:rFonts w:ascii="Arial" w:hAnsi="Arial" w:cs="Arial"/>
        </w:rPr>
        <w:t>, dafür 2018,</w:t>
      </w:r>
      <w:r w:rsidRPr="00B63C77">
        <w:rPr>
          <w:rFonts w:ascii="Arial" w:hAnsi="Arial" w:cs="Arial"/>
        </w:rPr>
        <w:t xml:space="preserve"> 2019 </w:t>
      </w:r>
      <w:r w:rsidR="00B63C77">
        <w:rPr>
          <w:rFonts w:ascii="Arial" w:hAnsi="Arial" w:cs="Arial"/>
        </w:rPr>
        <w:t>und 2020</w:t>
      </w:r>
      <w:r w:rsidR="000D4C50" w:rsidRPr="00B63C77">
        <w:rPr>
          <w:rFonts w:ascii="Arial" w:hAnsi="Arial" w:cs="Arial"/>
        </w:rPr>
        <w:t xml:space="preserve"> nicht verändert</w:t>
      </w:r>
      <w:r w:rsidR="00FF76D9" w:rsidRPr="00B63C77">
        <w:rPr>
          <w:rFonts w:ascii="Arial" w:hAnsi="Arial" w:cs="Arial"/>
        </w:rPr>
        <w:t xml:space="preserve"> (2016: 139.100,- €; 2017: 155.200,- €</w:t>
      </w:r>
      <w:r w:rsidR="000D4C50" w:rsidRPr="00B63C77">
        <w:rPr>
          <w:rFonts w:ascii="Arial" w:hAnsi="Arial" w:cs="Arial"/>
        </w:rPr>
        <w:t>, 2018: 157.850,- €</w:t>
      </w:r>
      <w:r w:rsidRPr="00B63C77">
        <w:rPr>
          <w:rFonts w:ascii="Arial" w:hAnsi="Arial" w:cs="Arial"/>
        </w:rPr>
        <w:t>, 2019: 180.000,- €</w:t>
      </w:r>
      <w:r w:rsidR="00B63C77">
        <w:rPr>
          <w:rFonts w:ascii="Arial" w:hAnsi="Arial" w:cs="Arial"/>
        </w:rPr>
        <w:t xml:space="preserve">, </w:t>
      </w:r>
      <w:r w:rsidR="003141F2">
        <w:rPr>
          <w:rFonts w:ascii="Arial" w:hAnsi="Arial" w:cs="Arial"/>
        </w:rPr>
        <w:t xml:space="preserve">2020: </w:t>
      </w:r>
      <w:r w:rsidR="00B63C77">
        <w:rPr>
          <w:rFonts w:ascii="Arial" w:hAnsi="Arial" w:cs="Arial"/>
        </w:rPr>
        <w:t>181.000,- €</w:t>
      </w:r>
      <w:r w:rsidR="00FF76D9" w:rsidRPr="00B63C77">
        <w:rPr>
          <w:rFonts w:ascii="Arial" w:hAnsi="Arial" w:cs="Arial"/>
        </w:rPr>
        <w:t>)</w:t>
      </w:r>
      <w:r w:rsidR="005866FD" w:rsidRPr="00B63C77">
        <w:rPr>
          <w:rFonts w:ascii="Arial" w:hAnsi="Arial" w:cs="Arial"/>
        </w:rPr>
        <w:t xml:space="preserve">. </w:t>
      </w:r>
    </w:p>
    <w:p w14:paraId="5A274E4C" w14:textId="77777777" w:rsidR="00760EB9" w:rsidRPr="00B63C77" w:rsidRDefault="00760EB9" w:rsidP="000241EF">
      <w:pPr>
        <w:pStyle w:val="KeinLeerraum"/>
        <w:jc w:val="both"/>
        <w:rPr>
          <w:rFonts w:ascii="Arial" w:hAnsi="Arial" w:cs="Arial"/>
        </w:rPr>
      </w:pPr>
    </w:p>
    <w:p w14:paraId="30F394B9" w14:textId="77777777" w:rsidR="005866FD" w:rsidRPr="00B63C77" w:rsidRDefault="005866FD" w:rsidP="000241EF">
      <w:pPr>
        <w:pStyle w:val="KeinLeerraum"/>
        <w:jc w:val="both"/>
        <w:rPr>
          <w:rFonts w:ascii="Arial" w:hAnsi="Arial" w:cs="Arial"/>
        </w:rPr>
      </w:pPr>
      <w:r w:rsidRPr="00B63C77">
        <w:rPr>
          <w:rFonts w:ascii="Arial" w:hAnsi="Arial" w:cs="Arial"/>
        </w:rPr>
        <w:t>D</w:t>
      </w:r>
      <w:r w:rsidR="009E03D6" w:rsidRPr="00B63C77">
        <w:rPr>
          <w:rFonts w:ascii="Arial" w:hAnsi="Arial" w:cs="Arial"/>
        </w:rPr>
        <w:t xml:space="preserve">ie </w:t>
      </w:r>
      <w:r w:rsidR="009E03D6" w:rsidRPr="00B63C77">
        <w:rPr>
          <w:rFonts w:ascii="Arial" w:hAnsi="Arial" w:cs="Arial"/>
          <w:b/>
        </w:rPr>
        <w:t>Verba</w:t>
      </w:r>
      <w:r w:rsidR="00CC71E5" w:rsidRPr="00B63C77">
        <w:rPr>
          <w:rFonts w:ascii="Arial" w:hAnsi="Arial" w:cs="Arial"/>
          <w:b/>
        </w:rPr>
        <w:t>ndsgemeindeumlage</w:t>
      </w:r>
      <w:r w:rsidR="00CC71E5" w:rsidRPr="00B63C77">
        <w:rPr>
          <w:rFonts w:ascii="Arial" w:hAnsi="Arial" w:cs="Arial"/>
        </w:rPr>
        <w:t xml:space="preserve"> </w:t>
      </w:r>
      <w:r w:rsidR="000D4C50" w:rsidRPr="00B63C77">
        <w:rPr>
          <w:rFonts w:ascii="Arial" w:hAnsi="Arial" w:cs="Arial"/>
        </w:rPr>
        <w:t xml:space="preserve">konnte 2018 auf 37,90 % gesenkt werden und </w:t>
      </w:r>
      <w:r w:rsidR="00784150" w:rsidRPr="00B63C77">
        <w:rPr>
          <w:rFonts w:ascii="Arial" w:hAnsi="Arial" w:cs="Arial"/>
        </w:rPr>
        <w:t>blieb 2019 auf diesem Stand</w:t>
      </w:r>
      <w:r w:rsidR="00B63C77">
        <w:rPr>
          <w:rFonts w:ascii="Arial" w:hAnsi="Arial" w:cs="Arial"/>
        </w:rPr>
        <w:t xml:space="preserve">, 2020 leicht gesenkt auf </w:t>
      </w:r>
      <w:r w:rsidR="00B63C77" w:rsidRPr="00B63C77">
        <w:rPr>
          <w:rFonts w:ascii="Arial" w:hAnsi="Arial" w:cs="Arial"/>
          <w:b/>
        </w:rPr>
        <w:t>37,50</w:t>
      </w:r>
      <w:r w:rsidR="00B63C77">
        <w:rPr>
          <w:rFonts w:ascii="Arial" w:hAnsi="Arial" w:cs="Arial"/>
        </w:rPr>
        <w:t xml:space="preserve"> % und beträgt 149.200,- € (2019: </w:t>
      </w:r>
      <w:r w:rsidR="00784150" w:rsidRPr="00B63C77">
        <w:rPr>
          <w:rFonts w:ascii="Arial" w:hAnsi="Arial" w:cs="Arial"/>
        </w:rPr>
        <w:t xml:space="preserve">149.950,- </w:t>
      </w:r>
      <w:proofErr w:type="gramStart"/>
      <w:r w:rsidR="00784150" w:rsidRPr="00B63C77">
        <w:rPr>
          <w:rFonts w:ascii="Arial" w:hAnsi="Arial" w:cs="Arial"/>
        </w:rPr>
        <w:t xml:space="preserve">€ </w:t>
      </w:r>
      <w:r w:rsidR="00B63C77">
        <w:rPr>
          <w:rFonts w:ascii="Arial" w:hAnsi="Arial" w:cs="Arial"/>
        </w:rPr>
        <w:t>,</w:t>
      </w:r>
      <w:proofErr w:type="gramEnd"/>
      <w:r w:rsidR="00B63C77">
        <w:rPr>
          <w:rFonts w:ascii="Arial" w:hAnsi="Arial" w:cs="Arial"/>
        </w:rPr>
        <w:t xml:space="preserve"> </w:t>
      </w:r>
      <w:r w:rsidR="00784150" w:rsidRPr="00B63C77">
        <w:rPr>
          <w:rFonts w:ascii="Arial" w:hAnsi="Arial" w:cs="Arial"/>
        </w:rPr>
        <w:t>2018:</w:t>
      </w:r>
      <w:r w:rsidR="000D4C50" w:rsidRPr="00B63C77">
        <w:rPr>
          <w:rFonts w:ascii="Arial" w:hAnsi="Arial" w:cs="Arial"/>
        </w:rPr>
        <w:t xml:space="preserve"> </w:t>
      </w:r>
      <w:r w:rsidR="00784150" w:rsidRPr="00B63C77">
        <w:rPr>
          <w:rFonts w:ascii="Arial" w:hAnsi="Arial" w:cs="Arial"/>
        </w:rPr>
        <w:t xml:space="preserve">131.450,- €; </w:t>
      </w:r>
      <w:r w:rsidRPr="00B63C77">
        <w:rPr>
          <w:rFonts w:ascii="Arial" w:hAnsi="Arial" w:cs="Arial"/>
        </w:rPr>
        <w:t>2017</w:t>
      </w:r>
      <w:r w:rsidR="000D4C50" w:rsidRPr="00B63C77">
        <w:rPr>
          <w:rFonts w:ascii="Arial" w:hAnsi="Arial" w:cs="Arial"/>
        </w:rPr>
        <w:t xml:space="preserve">: </w:t>
      </w:r>
      <w:r w:rsidRPr="00B63C77">
        <w:rPr>
          <w:rFonts w:ascii="Arial" w:hAnsi="Arial" w:cs="Arial"/>
        </w:rPr>
        <w:t>3</w:t>
      </w:r>
      <w:r w:rsidR="00CC71E5" w:rsidRPr="00B63C77">
        <w:rPr>
          <w:rFonts w:ascii="Arial" w:hAnsi="Arial" w:cs="Arial"/>
        </w:rPr>
        <w:t>9,00 %</w:t>
      </w:r>
      <w:r w:rsidR="00784150" w:rsidRPr="00B63C77">
        <w:rPr>
          <w:rFonts w:ascii="Arial" w:hAnsi="Arial" w:cs="Arial"/>
        </w:rPr>
        <w:t xml:space="preserve"> :  </w:t>
      </w:r>
      <w:r w:rsidR="00FF76D9" w:rsidRPr="00B63C77">
        <w:rPr>
          <w:rFonts w:ascii="Arial" w:hAnsi="Arial" w:cs="Arial"/>
        </w:rPr>
        <w:t>133.000,- €)</w:t>
      </w:r>
      <w:r w:rsidRPr="00B63C77">
        <w:rPr>
          <w:rFonts w:ascii="Arial" w:hAnsi="Arial" w:cs="Arial"/>
        </w:rPr>
        <w:t>.</w:t>
      </w:r>
    </w:p>
    <w:p w14:paraId="0B9D5241" w14:textId="77777777" w:rsidR="005866FD" w:rsidRPr="00DE7135" w:rsidRDefault="005866FD" w:rsidP="000241EF">
      <w:pPr>
        <w:pStyle w:val="KeinLeerraum"/>
        <w:jc w:val="both"/>
        <w:rPr>
          <w:rFonts w:ascii="Arial" w:hAnsi="Arial" w:cs="Arial"/>
          <w:b/>
          <w:i/>
        </w:rPr>
      </w:pPr>
    </w:p>
    <w:p w14:paraId="2D69414F" w14:textId="77777777" w:rsidR="00B63C77" w:rsidRDefault="00FF76D9" w:rsidP="000241EF">
      <w:pPr>
        <w:pStyle w:val="KeinLeerraum"/>
        <w:jc w:val="both"/>
        <w:rPr>
          <w:rFonts w:ascii="Arial" w:hAnsi="Arial" w:cs="Arial"/>
        </w:rPr>
      </w:pPr>
      <w:r w:rsidRPr="000241EF">
        <w:rPr>
          <w:rFonts w:ascii="Arial" w:hAnsi="Arial" w:cs="Arial"/>
          <w:b/>
        </w:rPr>
        <w:t>D</w:t>
      </w:r>
      <w:r w:rsidR="00CC71E5" w:rsidRPr="000241EF">
        <w:rPr>
          <w:rFonts w:ascii="Arial" w:hAnsi="Arial" w:cs="Arial"/>
          <w:b/>
        </w:rPr>
        <w:t>ie Umlagebelastung be</w:t>
      </w:r>
      <w:r w:rsidRPr="000241EF">
        <w:rPr>
          <w:rFonts w:ascii="Arial" w:hAnsi="Arial" w:cs="Arial"/>
          <w:b/>
        </w:rPr>
        <w:t>trägt also 8</w:t>
      </w:r>
      <w:r w:rsidR="004C0121" w:rsidRPr="000241EF">
        <w:rPr>
          <w:rFonts w:ascii="Arial" w:hAnsi="Arial" w:cs="Arial"/>
          <w:b/>
        </w:rPr>
        <w:t>3</w:t>
      </w:r>
      <w:r w:rsidRPr="000241EF">
        <w:rPr>
          <w:rFonts w:ascii="Arial" w:hAnsi="Arial" w:cs="Arial"/>
          <w:b/>
        </w:rPr>
        <w:t>,</w:t>
      </w:r>
      <w:r w:rsidR="00B63C77" w:rsidRPr="000241EF">
        <w:rPr>
          <w:rFonts w:ascii="Arial" w:hAnsi="Arial" w:cs="Arial"/>
          <w:b/>
        </w:rPr>
        <w:t>0</w:t>
      </w:r>
      <w:r w:rsidRPr="000241EF">
        <w:rPr>
          <w:rFonts w:ascii="Arial" w:hAnsi="Arial" w:cs="Arial"/>
          <w:b/>
        </w:rPr>
        <w:t xml:space="preserve"> %.</w:t>
      </w:r>
      <w:r w:rsidRPr="00B63C77">
        <w:rPr>
          <w:rFonts w:ascii="Arial" w:hAnsi="Arial" w:cs="Arial"/>
        </w:rPr>
        <w:t xml:space="preserve"> Mit den restlichen 1</w:t>
      </w:r>
      <w:r w:rsidR="00B63C77" w:rsidRPr="00B63C77">
        <w:rPr>
          <w:rFonts w:ascii="Arial" w:hAnsi="Arial" w:cs="Arial"/>
        </w:rPr>
        <w:t>7</w:t>
      </w:r>
      <w:r w:rsidRPr="00B63C77">
        <w:rPr>
          <w:rFonts w:ascii="Arial" w:hAnsi="Arial" w:cs="Arial"/>
        </w:rPr>
        <w:t xml:space="preserve">% der Steuereinnahmen und Schlüsselzuweisungen </w:t>
      </w:r>
      <w:r w:rsidR="00F17193" w:rsidRPr="00B63C77">
        <w:rPr>
          <w:rFonts w:ascii="Arial" w:hAnsi="Arial" w:cs="Arial"/>
        </w:rPr>
        <w:t xml:space="preserve">sollen wir alle Pflichtaufgaben erfüllen. Dass das </w:t>
      </w:r>
      <w:r w:rsidR="004C0121" w:rsidRPr="00B63C77">
        <w:rPr>
          <w:rFonts w:ascii="Arial" w:hAnsi="Arial" w:cs="Arial"/>
        </w:rPr>
        <w:t xml:space="preserve">fast </w:t>
      </w:r>
      <w:r w:rsidR="00F17193" w:rsidRPr="00B63C77">
        <w:rPr>
          <w:rFonts w:ascii="Arial" w:hAnsi="Arial" w:cs="Arial"/>
        </w:rPr>
        <w:t xml:space="preserve">nicht möglich ist, sollte jedem einleuchten. </w:t>
      </w:r>
      <w:r w:rsidR="00B63C77">
        <w:rPr>
          <w:rFonts w:ascii="Arial" w:hAnsi="Arial" w:cs="Arial"/>
        </w:rPr>
        <w:t>Es mü</w:t>
      </w:r>
      <w:r w:rsidR="001B24C4" w:rsidRPr="00B63C77">
        <w:rPr>
          <w:rFonts w:ascii="Arial" w:hAnsi="Arial" w:cs="Arial"/>
        </w:rPr>
        <w:t>ss</w:t>
      </w:r>
      <w:r w:rsidR="00B63C77">
        <w:rPr>
          <w:rFonts w:ascii="Arial" w:hAnsi="Arial" w:cs="Arial"/>
        </w:rPr>
        <w:t>te</w:t>
      </w:r>
      <w:r w:rsidR="001B24C4" w:rsidRPr="00B63C77">
        <w:rPr>
          <w:rFonts w:ascii="Arial" w:hAnsi="Arial" w:cs="Arial"/>
        </w:rPr>
        <w:t xml:space="preserve"> also das Ziel sein, dass die Umlage für Kreis und Verbandsgemeinde gesenk</w:t>
      </w:r>
      <w:r w:rsidR="00562518" w:rsidRPr="00B63C77">
        <w:rPr>
          <w:rFonts w:ascii="Arial" w:hAnsi="Arial" w:cs="Arial"/>
        </w:rPr>
        <w:t>t</w:t>
      </w:r>
      <w:r w:rsidR="001B24C4" w:rsidRPr="00B63C77">
        <w:rPr>
          <w:rFonts w:ascii="Arial" w:hAnsi="Arial" w:cs="Arial"/>
        </w:rPr>
        <w:t xml:space="preserve"> wird.</w:t>
      </w:r>
      <w:r w:rsidR="00B63C77">
        <w:rPr>
          <w:rFonts w:ascii="Arial" w:hAnsi="Arial" w:cs="Arial"/>
        </w:rPr>
        <w:t xml:space="preserve"> </w:t>
      </w:r>
    </w:p>
    <w:p w14:paraId="39FB484B" w14:textId="77777777" w:rsidR="001B24C4" w:rsidRPr="00B63C77" w:rsidRDefault="00B63C77" w:rsidP="000241EF">
      <w:pPr>
        <w:pStyle w:val="KeinLeerraum"/>
        <w:jc w:val="both"/>
        <w:rPr>
          <w:rFonts w:ascii="Arial" w:hAnsi="Arial" w:cs="Arial"/>
        </w:rPr>
      </w:pPr>
      <w:r>
        <w:rPr>
          <w:rFonts w:ascii="Arial" w:hAnsi="Arial" w:cs="Arial"/>
        </w:rPr>
        <w:t>Das wird aber angesichts der Einnahmeausfälle der Kommunen durch die Corona-Krise nicht  der Fall sein. Auch müssen wir bedenken, dass die V</w:t>
      </w:r>
      <w:r w:rsidR="0031253B">
        <w:rPr>
          <w:rFonts w:ascii="Arial" w:hAnsi="Arial" w:cs="Arial"/>
        </w:rPr>
        <w:t>erbandsgemeinde</w:t>
      </w:r>
      <w:r>
        <w:rPr>
          <w:rFonts w:ascii="Arial" w:hAnsi="Arial" w:cs="Arial"/>
        </w:rPr>
        <w:t xml:space="preserve"> das Schwimmbad in Annweiler grundsanieren will und hier Kosten von 3,6 </w:t>
      </w:r>
      <w:proofErr w:type="spellStart"/>
      <w:r>
        <w:rPr>
          <w:rFonts w:ascii="Arial" w:hAnsi="Arial" w:cs="Arial"/>
        </w:rPr>
        <w:t>Mio</w:t>
      </w:r>
      <w:proofErr w:type="spellEnd"/>
      <w:r>
        <w:rPr>
          <w:rFonts w:ascii="Arial" w:hAnsi="Arial" w:cs="Arial"/>
        </w:rPr>
        <w:t xml:space="preserve"> € anfallen, abzgl. eines Landeszuschusses. Daher gehe ich nicht dav</w:t>
      </w:r>
      <w:r w:rsidR="0031253B">
        <w:rPr>
          <w:rFonts w:ascii="Arial" w:hAnsi="Arial" w:cs="Arial"/>
        </w:rPr>
        <w:t>on aus, dass in Zukunft die Umla</w:t>
      </w:r>
      <w:r>
        <w:rPr>
          <w:rFonts w:ascii="Arial" w:hAnsi="Arial" w:cs="Arial"/>
        </w:rPr>
        <w:t>gen gesenkt werden, sondern sich eher noch erhöhen werden.</w:t>
      </w:r>
      <w:r w:rsidR="003141F2">
        <w:rPr>
          <w:rFonts w:ascii="Arial" w:hAnsi="Arial" w:cs="Arial"/>
        </w:rPr>
        <w:t xml:space="preserve"> So steht es auch im Vorwort des Haushaltes (S. 25 oben)</w:t>
      </w:r>
      <w:r>
        <w:rPr>
          <w:rFonts w:ascii="Arial" w:hAnsi="Arial" w:cs="Arial"/>
        </w:rPr>
        <w:t xml:space="preserve">  </w:t>
      </w:r>
    </w:p>
    <w:p w14:paraId="781141DB" w14:textId="77777777" w:rsidR="001B24C4" w:rsidRDefault="001B24C4" w:rsidP="000241EF">
      <w:pPr>
        <w:pStyle w:val="KeinLeerraum"/>
        <w:jc w:val="both"/>
        <w:rPr>
          <w:rFonts w:ascii="Arial" w:hAnsi="Arial" w:cs="Arial"/>
          <w:b/>
          <w:i/>
        </w:rPr>
      </w:pPr>
    </w:p>
    <w:p w14:paraId="49185BE1" w14:textId="77777777" w:rsidR="003141F2" w:rsidRPr="00DE7135" w:rsidRDefault="003141F2" w:rsidP="000241EF">
      <w:pPr>
        <w:pStyle w:val="KeinLeerraum"/>
        <w:jc w:val="both"/>
        <w:rPr>
          <w:rFonts w:ascii="Arial" w:hAnsi="Arial" w:cs="Arial"/>
          <w:b/>
          <w:i/>
        </w:rPr>
      </w:pPr>
    </w:p>
    <w:p w14:paraId="4689A12D" w14:textId="77777777" w:rsidR="001B24C4" w:rsidRPr="00B63C77" w:rsidRDefault="001B24C4" w:rsidP="000241EF">
      <w:pPr>
        <w:pStyle w:val="KeinLeerraum"/>
        <w:jc w:val="both"/>
        <w:rPr>
          <w:rFonts w:ascii="Arial" w:hAnsi="Arial" w:cs="Arial"/>
        </w:rPr>
      </w:pPr>
      <w:r w:rsidRPr="000241EF">
        <w:rPr>
          <w:rFonts w:ascii="Arial" w:hAnsi="Arial" w:cs="Arial"/>
          <w:b/>
        </w:rPr>
        <w:t>Dernbach hat finanziell keine großen Spielräume, schon gar nicht bei den sog. freiwilligen Ausgaben</w:t>
      </w:r>
      <w:r w:rsidRPr="00B63C77">
        <w:rPr>
          <w:rFonts w:ascii="Arial" w:hAnsi="Arial" w:cs="Arial"/>
        </w:rPr>
        <w:t xml:space="preserve">. Hier springt der Heimatverein Dernbach </w:t>
      </w:r>
      <w:r w:rsidR="0031253B">
        <w:rPr>
          <w:rFonts w:ascii="Arial" w:hAnsi="Arial" w:cs="Arial"/>
        </w:rPr>
        <w:t xml:space="preserve">e.V. </w:t>
      </w:r>
      <w:r w:rsidRPr="00B63C77">
        <w:rPr>
          <w:rFonts w:ascii="Arial" w:hAnsi="Arial" w:cs="Arial"/>
        </w:rPr>
        <w:t xml:space="preserve">als ein, um gewisse sinnvolle Ausgaben für Jugend, Senioren und Kulturdenkmäler zu übernehmen. </w:t>
      </w:r>
    </w:p>
    <w:p w14:paraId="28F91E68" w14:textId="77777777" w:rsidR="001B24C4" w:rsidRPr="00B63C77" w:rsidRDefault="001B24C4" w:rsidP="000241EF">
      <w:pPr>
        <w:pStyle w:val="KeinLeerraum"/>
        <w:jc w:val="both"/>
        <w:rPr>
          <w:rFonts w:ascii="Arial" w:hAnsi="Arial" w:cs="Arial"/>
        </w:rPr>
      </w:pPr>
    </w:p>
    <w:p w14:paraId="78103433" w14:textId="77777777" w:rsidR="001B24C4" w:rsidRPr="00B63C77" w:rsidRDefault="001B24C4" w:rsidP="000241EF">
      <w:pPr>
        <w:pStyle w:val="KeinLeerraum"/>
        <w:jc w:val="both"/>
        <w:rPr>
          <w:rFonts w:ascii="Arial" w:hAnsi="Arial" w:cs="Arial"/>
        </w:rPr>
      </w:pPr>
      <w:r w:rsidRPr="00B63C77">
        <w:rPr>
          <w:rFonts w:ascii="Arial" w:hAnsi="Arial" w:cs="Arial"/>
        </w:rPr>
        <w:t>Daher bleibe ich bei meinen Grundsätzen,</w:t>
      </w:r>
    </w:p>
    <w:p w14:paraId="20AF801D" w14:textId="77777777" w:rsidR="001B24C4" w:rsidRPr="00B63C77" w:rsidRDefault="001B24C4" w:rsidP="000241EF">
      <w:pPr>
        <w:pStyle w:val="KeinLeerraum"/>
        <w:numPr>
          <w:ilvl w:val="0"/>
          <w:numId w:val="3"/>
        </w:numPr>
        <w:jc w:val="both"/>
        <w:rPr>
          <w:rFonts w:ascii="Arial" w:hAnsi="Arial" w:cs="Arial"/>
        </w:rPr>
      </w:pPr>
      <w:r w:rsidRPr="00B63C77">
        <w:rPr>
          <w:rFonts w:ascii="Arial" w:hAnsi="Arial" w:cs="Arial"/>
        </w:rPr>
        <w:t>dass wir vor allem in die Infrastruktur investieren,</w:t>
      </w:r>
    </w:p>
    <w:p w14:paraId="07D2AE7B" w14:textId="77777777" w:rsidR="001B24C4" w:rsidRPr="00B63C77" w:rsidRDefault="001B24C4" w:rsidP="000241EF">
      <w:pPr>
        <w:pStyle w:val="KeinLeerraum"/>
        <w:numPr>
          <w:ilvl w:val="0"/>
          <w:numId w:val="3"/>
        </w:numPr>
        <w:jc w:val="both"/>
        <w:rPr>
          <w:rFonts w:ascii="Arial" w:hAnsi="Arial" w:cs="Arial"/>
        </w:rPr>
      </w:pPr>
      <w:r w:rsidRPr="00B63C77">
        <w:rPr>
          <w:rFonts w:ascii="Arial" w:hAnsi="Arial" w:cs="Arial"/>
        </w:rPr>
        <w:t>keine „Paläste“ bauen werden,</w:t>
      </w:r>
    </w:p>
    <w:p w14:paraId="387C6546" w14:textId="77777777" w:rsidR="001B24C4" w:rsidRPr="00B63C77" w:rsidRDefault="001B24C4" w:rsidP="000241EF">
      <w:pPr>
        <w:pStyle w:val="KeinLeerraum"/>
        <w:numPr>
          <w:ilvl w:val="0"/>
          <w:numId w:val="3"/>
        </w:numPr>
        <w:jc w:val="both"/>
        <w:rPr>
          <w:rFonts w:ascii="Arial" w:hAnsi="Arial" w:cs="Arial"/>
        </w:rPr>
      </w:pPr>
      <w:r w:rsidRPr="00B63C77">
        <w:rPr>
          <w:rFonts w:ascii="Arial" w:hAnsi="Arial" w:cs="Arial"/>
        </w:rPr>
        <w:t>sparen müssen, wo es nur geht,</w:t>
      </w:r>
    </w:p>
    <w:p w14:paraId="1745F7F0" w14:textId="77777777" w:rsidR="001B24C4" w:rsidRPr="00B63C77" w:rsidRDefault="001B24C4" w:rsidP="000241EF">
      <w:pPr>
        <w:pStyle w:val="KeinLeerraum"/>
        <w:numPr>
          <w:ilvl w:val="0"/>
          <w:numId w:val="3"/>
        </w:numPr>
        <w:jc w:val="both"/>
        <w:rPr>
          <w:rFonts w:ascii="Arial" w:hAnsi="Arial" w:cs="Arial"/>
        </w:rPr>
      </w:pPr>
      <w:r w:rsidRPr="00B63C77">
        <w:rPr>
          <w:rFonts w:ascii="Arial" w:hAnsi="Arial" w:cs="Arial"/>
        </w:rPr>
        <w:t>aber investieren und erneuern, wo es notwendig und sinnvoll ist,</w:t>
      </w:r>
    </w:p>
    <w:p w14:paraId="72456CEE" w14:textId="77777777" w:rsidR="001B24C4" w:rsidRPr="00B63C77" w:rsidRDefault="001B24C4" w:rsidP="000241EF">
      <w:pPr>
        <w:pStyle w:val="KeinLeerraum"/>
        <w:numPr>
          <w:ilvl w:val="0"/>
          <w:numId w:val="3"/>
        </w:numPr>
        <w:jc w:val="both"/>
        <w:rPr>
          <w:rFonts w:ascii="Arial" w:hAnsi="Arial" w:cs="Arial"/>
        </w:rPr>
      </w:pPr>
      <w:r w:rsidRPr="00B63C77">
        <w:rPr>
          <w:rFonts w:ascii="Arial" w:hAnsi="Arial" w:cs="Arial"/>
        </w:rPr>
        <w:t>dass manchmal ein Projekt auch in ein anderes Jahr verschoben werden muss.</w:t>
      </w:r>
    </w:p>
    <w:p w14:paraId="6C70CFE2" w14:textId="77777777" w:rsidR="001B24C4" w:rsidRPr="00DE7135" w:rsidRDefault="001B24C4" w:rsidP="000241EF">
      <w:pPr>
        <w:pStyle w:val="KeinLeerraum"/>
        <w:jc w:val="both"/>
        <w:rPr>
          <w:rFonts w:ascii="Arial" w:hAnsi="Arial" w:cs="Arial"/>
          <w:b/>
          <w:i/>
        </w:rPr>
      </w:pPr>
    </w:p>
    <w:p w14:paraId="3EE400D2" w14:textId="77777777" w:rsidR="00A4400B" w:rsidRPr="00DE7135" w:rsidRDefault="00A4400B" w:rsidP="000241EF">
      <w:pPr>
        <w:pStyle w:val="KeinLeerraum"/>
        <w:jc w:val="both"/>
        <w:rPr>
          <w:rFonts w:ascii="Arial" w:hAnsi="Arial" w:cs="Arial"/>
          <w:b/>
          <w:i/>
        </w:rPr>
      </w:pPr>
    </w:p>
    <w:p w14:paraId="4C004B89" w14:textId="77777777" w:rsidR="00A4400B" w:rsidRPr="008A0CA7" w:rsidRDefault="00B63C77" w:rsidP="000241EF">
      <w:pPr>
        <w:pStyle w:val="KeinLeerraum"/>
        <w:jc w:val="both"/>
        <w:rPr>
          <w:rFonts w:ascii="Arial" w:hAnsi="Arial" w:cs="Arial"/>
        </w:rPr>
      </w:pPr>
      <w:r w:rsidRPr="00B63C77">
        <w:rPr>
          <w:rFonts w:ascii="Arial" w:hAnsi="Arial" w:cs="Arial"/>
        </w:rPr>
        <w:t xml:space="preserve">Es bleibt abzuwarten, ob wir als kleine Gemeinde tatsächlich etwas von Bund und Land zum Ausgleich der </w:t>
      </w:r>
      <w:proofErr w:type="spellStart"/>
      <w:r w:rsidRPr="00B63C77">
        <w:rPr>
          <w:rFonts w:ascii="Arial" w:hAnsi="Arial" w:cs="Arial"/>
        </w:rPr>
        <w:t>coronabedingten</w:t>
      </w:r>
      <w:proofErr w:type="spellEnd"/>
      <w:r w:rsidRPr="00B63C77">
        <w:rPr>
          <w:rFonts w:ascii="Arial" w:hAnsi="Arial" w:cs="Arial"/>
        </w:rPr>
        <w:t xml:space="preserve"> Einnahmeausfälle erhalten werden, oder ob wieder nur die Kreise und kreisfreien Städte Unterstützungen</w:t>
      </w:r>
      <w:r w:rsidR="003141F2">
        <w:rPr>
          <w:rFonts w:ascii="Arial" w:hAnsi="Arial" w:cs="Arial"/>
        </w:rPr>
        <w:t xml:space="preserve"> bekommen</w:t>
      </w:r>
      <w:r w:rsidRPr="00B63C77">
        <w:rPr>
          <w:rFonts w:ascii="Arial" w:hAnsi="Arial" w:cs="Arial"/>
        </w:rPr>
        <w:t xml:space="preserve">. Rechnen wir mal nicht damit, so dass sich an der </w:t>
      </w:r>
      <w:r w:rsidR="00A4400B" w:rsidRPr="00B63C77">
        <w:rPr>
          <w:rFonts w:ascii="Arial" w:hAnsi="Arial" w:cs="Arial"/>
        </w:rPr>
        <w:t>desaströsen Finanzausstattung vor allem der kleinen Gemeinden auch in Zukunft nichts ändern</w:t>
      </w:r>
      <w:r w:rsidRPr="00B63C77">
        <w:rPr>
          <w:rFonts w:ascii="Arial" w:hAnsi="Arial" w:cs="Arial"/>
        </w:rPr>
        <w:t xml:space="preserve"> wird</w:t>
      </w:r>
      <w:r w:rsidR="00A4400B" w:rsidRPr="00B63C77">
        <w:rPr>
          <w:rFonts w:ascii="Arial" w:hAnsi="Arial" w:cs="Arial"/>
        </w:rPr>
        <w:t xml:space="preserve">. </w:t>
      </w:r>
    </w:p>
    <w:sectPr w:rsidR="00A4400B" w:rsidRPr="008A0CA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386A6" w14:textId="77777777" w:rsidR="00064DB0" w:rsidRDefault="00064DB0" w:rsidP="003A5196">
      <w:r>
        <w:separator/>
      </w:r>
    </w:p>
  </w:endnote>
  <w:endnote w:type="continuationSeparator" w:id="0">
    <w:p w14:paraId="46F4A7D2" w14:textId="77777777" w:rsidR="00064DB0" w:rsidRDefault="00064DB0" w:rsidP="003A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21515" w14:textId="77777777" w:rsidR="00064DB0" w:rsidRDefault="00064DB0" w:rsidP="003A5196">
      <w:r>
        <w:separator/>
      </w:r>
    </w:p>
  </w:footnote>
  <w:footnote w:type="continuationSeparator" w:id="0">
    <w:p w14:paraId="0D234968" w14:textId="77777777" w:rsidR="00064DB0" w:rsidRDefault="00064DB0" w:rsidP="003A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A373" w14:textId="77777777" w:rsidR="003A5196" w:rsidRDefault="003A51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D706A"/>
    <w:multiLevelType w:val="hybridMultilevel"/>
    <w:tmpl w:val="2126117C"/>
    <w:lvl w:ilvl="0" w:tplc="86E6C354">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47D91964"/>
    <w:multiLevelType w:val="hybridMultilevel"/>
    <w:tmpl w:val="003AFA9C"/>
    <w:lvl w:ilvl="0" w:tplc="06009A5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CD3FE9"/>
    <w:multiLevelType w:val="hybridMultilevel"/>
    <w:tmpl w:val="4392B34E"/>
    <w:lvl w:ilvl="0" w:tplc="008E8B1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5C460F"/>
    <w:multiLevelType w:val="hybridMultilevel"/>
    <w:tmpl w:val="75D4B414"/>
    <w:lvl w:ilvl="0" w:tplc="1A2445A6">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5A"/>
    <w:rsid w:val="00014644"/>
    <w:rsid w:val="000241EF"/>
    <w:rsid w:val="00025160"/>
    <w:rsid w:val="0004144C"/>
    <w:rsid w:val="000420B2"/>
    <w:rsid w:val="00050508"/>
    <w:rsid w:val="00063775"/>
    <w:rsid w:val="00064DB0"/>
    <w:rsid w:val="00073434"/>
    <w:rsid w:val="000A3235"/>
    <w:rsid w:val="000C7609"/>
    <w:rsid w:val="000D23E7"/>
    <w:rsid w:val="000D2A13"/>
    <w:rsid w:val="000D4C50"/>
    <w:rsid w:val="000F0EBA"/>
    <w:rsid w:val="00101A79"/>
    <w:rsid w:val="00117A18"/>
    <w:rsid w:val="00120C04"/>
    <w:rsid w:val="0012748D"/>
    <w:rsid w:val="001564F0"/>
    <w:rsid w:val="00157CD1"/>
    <w:rsid w:val="001B24C4"/>
    <w:rsid w:val="001B5895"/>
    <w:rsid w:val="001C0A76"/>
    <w:rsid w:val="001D5B23"/>
    <w:rsid w:val="001D733F"/>
    <w:rsid w:val="001F0A3F"/>
    <w:rsid w:val="001F6C24"/>
    <w:rsid w:val="001F7884"/>
    <w:rsid w:val="001F7B71"/>
    <w:rsid w:val="001F7DEB"/>
    <w:rsid w:val="0022011F"/>
    <w:rsid w:val="00223255"/>
    <w:rsid w:val="00227D9F"/>
    <w:rsid w:val="002459BC"/>
    <w:rsid w:val="00261361"/>
    <w:rsid w:val="00266C6D"/>
    <w:rsid w:val="00271CDD"/>
    <w:rsid w:val="0028269A"/>
    <w:rsid w:val="002B1F88"/>
    <w:rsid w:val="002C5BEA"/>
    <w:rsid w:val="002C7428"/>
    <w:rsid w:val="002F1930"/>
    <w:rsid w:val="0031253B"/>
    <w:rsid w:val="003141F2"/>
    <w:rsid w:val="0034693B"/>
    <w:rsid w:val="00347C3E"/>
    <w:rsid w:val="0036183B"/>
    <w:rsid w:val="003A0013"/>
    <w:rsid w:val="003A5196"/>
    <w:rsid w:val="003A53AC"/>
    <w:rsid w:val="003E46D4"/>
    <w:rsid w:val="00401BC3"/>
    <w:rsid w:val="004029EE"/>
    <w:rsid w:val="00407A40"/>
    <w:rsid w:val="00417CDB"/>
    <w:rsid w:val="00422A8D"/>
    <w:rsid w:val="00477560"/>
    <w:rsid w:val="004808DA"/>
    <w:rsid w:val="004A0952"/>
    <w:rsid w:val="004C0121"/>
    <w:rsid w:val="00505DA8"/>
    <w:rsid w:val="00512361"/>
    <w:rsid w:val="005277C2"/>
    <w:rsid w:val="005336E8"/>
    <w:rsid w:val="005536CF"/>
    <w:rsid w:val="00562518"/>
    <w:rsid w:val="005866FD"/>
    <w:rsid w:val="00590C5F"/>
    <w:rsid w:val="005D08CE"/>
    <w:rsid w:val="005E535C"/>
    <w:rsid w:val="0060327C"/>
    <w:rsid w:val="00645160"/>
    <w:rsid w:val="00690AA1"/>
    <w:rsid w:val="00693A8C"/>
    <w:rsid w:val="006B7C2D"/>
    <w:rsid w:val="006C1944"/>
    <w:rsid w:val="006C4D3E"/>
    <w:rsid w:val="006C6208"/>
    <w:rsid w:val="006D219D"/>
    <w:rsid w:val="006E17FA"/>
    <w:rsid w:val="00703865"/>
    <w:rsid w:val="007127E1"/>
    <w:rsid w:val="00721160"/>
    <w:rsid w:val="00727B0B"/>
    <w:rsid w:val="00737A5A"/>
    <w:rsid w:val="007551D7"/>
    <w:rsid w:val="00760EB9"/>
    <w:rsid w:val="00784150"/>
    <w:rsid w:val="00786062"/>
    <w:rsid w:val="007A4F83"/>
    <w:rsid w:val="007C7315"/>
    <w:rsid w:val="007F55F3"/>
    <w:rsid w:val="0080665D"/>
    <w:rsid w:val="00880147"/>
    <w:rsid w:val="00891F74"/>
    <w:rsid w:val="0089489F"/>
    <w:rsid w:val="00896401"/>
    <w:rsid w:val="008A0CA7"/>
    <w:rsid w:val="008B7390"/>
    <w:rsid w:val="008C04FC"/>
    <w:rsid w:val="008C1FC2"/>
    <w:rsid w:val="008C3A35"/>
    <w:rsid w:val="008F148A"/>
    <w:rsid w:val="0090218E"/>
    <w:rsid w:val="0090482C"/>
    <w:rsid w:val="00906495"/>
    <w:rsid w:val="00907EB1"/>
    <w:rsid w:val="00911354"/>
    <w:rsid w:val="009124FF"/>
    <w:rsid w:val="00922DEA"/>
    <w:rsid w:val="00933DE1"/>
    <w:rsid w:val="0095414F"/>
    <w:rsid w:val="0097416A"/>
    <w:rsid w:val="009761B1"/>
    <w:rsid w:val="00990343"/>
    <w:rsid w:val="009949C3"/>
    <w:rsid w:val="009A6AD7"/>
    <w:rsid w:val="009B0CE4"/>
    <w:rsid w:val="009D7A48"/>
    <w:rsid w:val="009E03D6"/>
    <w:rsid w:val="009E415B"/>
    <w:rsid w:val="00A0378E"/>
    <w:rsid w:val="00A07FFB"/>
    <w:rsid w:val="00A41121"/>
    <w:rsid w:val="00A4326B"/>
    <w:rsid w:val="00A4400B"/>
    <w:rsid w:val="00A443C0"/>
    <w:rsid w:val="00A51E8F"/>
    <w:rsid w:val="00A55EF7"/>
    <w:rsid w:val="00A961BD"/>
    <w:rsid w:val="00A97D8A"/>
    <w:rsid w:val="00AA4E63"/>
    <w:rsid w:val="00AC2602"/>
    <w:rsid w:val="00AD2F37"/>
    <w:rsid w:val="00AE2B17"/>
    <w:rsid w:val="00AF46FF"/>
    <w:rsid w:val="00AF7A2F"/>
    <w:rsid w:val="00B1510A"/>
    <w:rsid w:val="00B32E8C"/>
    <w:rsid w:val="00B33DD3"/>
    <w:rsid w:val="00B35A37"/>
    <w:rsid w:val="00B60378"/>
    <w:rsid w:val="00B63C77"/>
    <w:rsid w:val="00B7117A"/>
    <w:rsid w:val="00BB1F7D"/>
    <w:rsid w:val="00BB60D9"/>
    <w:rsid w:val="00BD6CF9"/>
    <w:rsid w:val="00BF0DE9"/>
    <w:rsid w:val="00C25521"/>
    <w:rsid w:val="00C303E8"/>
    <w:rsid w:val="00C437C3"/>
    <w:rsid w:val="00C51D9E"/>
    <w:rsid w:val="00C61D40"/>
    <w:rsid w:val="00CB10D2"/>
    <w:rsid w:val="00CC71E5"/>
    <w:rsid w:val="00CD22A5"/>
    <w:rsid w:val="00CD24F3"/>
    <w:rsid w:val="00CD5DD5"/>
    <w:rsid w:val="00CE1310"/>
    <w:rsid w:val="00D35B00"/>
    <w:rsid w:val="00D61D93"/>
    <w:rsid w:val="00D85254"/>
    <w:rsid w:val="00DB73A5"/>
    <w:rsid w:val="00DD3942"/>
    <w:rsid w:val="00DE643E"/>
    <w:rsid w:val="00DE7135"/>
    <w:rsid w:val="00E11F0A"/>
    <w:rsid w:val="00E37257"/>
    <w:rsid w:val="00E520C2"/>
    <w:rsid w:val="00E5567C"/>
    <w:rsid w:val="00E96B42"/>
    <w:rsid w:val="00EA3273"/>
    <w:rsid w:val="00EA46F3"/>
    <w:rsid w:val="00ED2F6E"/>
    <w:rsid w:val="00EE11F3"/>
    <w:rsid w:val="00EE75CC"/>
    <w:rsid w:val="00EF6702"/>
    <w:rsid w:val="00EF7C12"/>
    <w:rsid w:val="00F0579A"/>
    <w:rsid w:val="00F17193"/>
    <w:rsid w:val="00F51877"/>
    <w:rsid w:val="00F544C3"/>
    <w:rsid w:val="00F55A5F"/>
    <w:rsid w:val="00F56DAC"/>
    <w:rsid w:val="00F64D65"/>
    <w:rsid w:val="00FD4425"/>
    <w:rsid w:val="00FD7A67"/>
    <w:rsid w:val="00FE590E"/>
    <w:rsid w:val="00FF64A6"/>
    <w:rsid w:val="00FF7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8173"/>
  <w15:docId w15:val="{3AE59676-2FAD-4985-A96D-CA995C79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1D4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37A5A"/>
    <w:pPr>
      <w:spacing w:after="0" w:line="240" w:lineRule="auto"/>
    </w:pPr>
  </w:style>
  <w:style w:type="paragraph" w:styleId="Kopfzeile">
    <w:name w:val="header"/>
    <w:basedOn w:val="Standard"/>
    <w:link w:val="KopfzeileZchn"/>
    <w:uiPriority w:val="99"/>
    <w:unhideWhenUsed/>
    <w:rsid w:val="003A5196"/>
    <w:pPr>
      <w:tabs>
        <w:tab w:val="center" w:pos="4536"/>
        <w:tab w:val="right" w:pos="9072"/>
      </w:tabs>
    </w:pPr>
  </w:style>
  <w:style w:type="character" w:customStyle="1" w:styleId="KopfzeileZchn">
    <w:name w:val="Kopfzeile Zchn"/>
    <w:basedOn w:val="Absatz-Standardschriftart"/>
    <w:link w:val="Kopfzeile"/>
    <w:uiPriority w:val="99"/>
    <w:rsid w:val="003A519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A5196"/>
    <w:pPr>
      <w:tabs>
        <w:tab w:val="center" w:pos="4536"/>
        <w:tab w:val="right" w:pos="9072"/>
      </w:tabs>
    </w:pPr>
  </w:style>
  <w:style w:type="character" w:customStyle="1" w:styleId="FuzeileZchn">
    <w:name w:val="Fußzeile Zchn"/>
    <w:basedOn w:val="Absatz-Standardschriftart"/>
    <w:link w:val="Fuzeile"/>
    <w:uiPriority w:val="99"/>
    <w:rsid w:val="003A5196"/>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55A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A5F"/>
    <w:rPr>
      <w:rFonts w:ascii="Tahoma" w:eastAsia="Times New Roman" w:hAnsi="Tahoma" w:cs="Tahoma"/>
      <w:sz w:val="16"/>
      <w:szCs w:val="16"/>
      <w:lang w:eastAsia="de-DE"/>
    </w:rPr>
  </w:style>
  <w:style w:type="paragraph" w:styleId="Listenabsatz">
    <w:name w:val="List Paragraph"/>
    <w:basedOn w:val="Standard"/>
    <w:uiPriority w:val="34"/>
    <w:qFormat/>
    <w:rsid w:val="001F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jayjay</dc:creator>
  <cp:lastModifiedBy>david</cp:lastModifiedBy>
  <cp:revision>2</cp:revision>
  <cp:lastPrinted>2015-02-20T08:17:00Z</cp:lastPrinted>
  <dcterms:created xsi:type="dcterms:W3CDTF">2020-08-17T12:55:00Z</dcterms:created>
  <dcterms:modified xsi:type="dcterms:W3CDTF">2020-08-17T12:55:00Z</dcterms:modified>
</cp:coreProperties>
</file>